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FAD" w:rsidRPr="00B82CBB" w:rsidRDefault="00B82CBB">
      <w:pPr>
        <w:rPr>
          <w:rFonts w:ascii="Verdana" w:hAnsi="Verdana"/>
        </w:rPr>
      </w:pPr>
      <w:r w:rsidRPr="00B82CBB">
        <w:rPr>
          <w:rFonts w:ascii="Verdana" w:hAnsi="Verdana"/>
          <w:b/>
        </w:rPr>
        <w:t>TABELLA RIASSUNTIVA</w:t>
      </w:r>
      <w:r>
        <w:rPr>
          <w:rFonts w:ascii="Verdana" w:hAnsi="Verdana"/>
          <w:b/>
        </w:rPr>
        <w:t xml:space="preserve">   </w:t>
      </w:r>
      <w:r>
        <w:rPr>
          <w:rFonts w:ascii="Verdana" w:hAnsi="Verdana"/>
        </w:rPr>
        <w:t>(Allegato 3)</w:t>
      </w:r>
    </w:p>
    <w:p w:rsidR="00B82CBB" w:rsidRDefault="00B82CBB">
      <w:pPr>
        <w:rPr>
          <w:rFonts w:ascii="Verdana" w:hAnsi="Verdana"/>
          <w:b/>
        </w:rPr>
      </w:pPr>
      <w:r w:rsidRPr="00CF1331">
        <w:rPr>
          <w:rFonts w:ascii="Verdana" w:hAnsi="Verdana"/>
          <w:b/>
        </w:rPr>
        <w:t xml:space="preserve"> “</w:t>
      </w:r>
      <w:proofErr w:type="spellStart"/>
      <w:r w:rsidRPr="00CF1331">
        <w:rPr>
          <w:rFonts w:ascii="Verdana" w:hAnsi="Verdana"/>
          <w:b/>
        </w:rPr>
        <w:t>Alice’</w:t>
      </w:r>
      <w:r w:rsidR="008242E2" w:rsidRPr="00CF1331">
        <w:rPr>
          <w:rFonts w:ascii="Verdana" w:hAnsi="Verdana"/>
          <w:b/>
        </w:rPr>
        <w:t>s</w:t>
      </w:r>
      <w:proofErr w:type="spellEnd"/>
      <w:r w:rsidR="008242E2" w:rsidRPr="00CF1331">
        <w:rPr>
          <w:rFonts w:ascii="Verdana" w:hAnsi="Verdana"/>
          <w:b/>
        </w:rPr>
        <w:t xml:space="preserve"> A</w:t>
      </w:r>
      <w:r w:rsidRPr="00CF1331">
        <w:rPr>
          <w:rFonts w:ascii="Verdana" w:hAnsi="Verdana"/>
          <w:b/>
        </w:rPr>
        <w:t xml:space="preserve">dventures in </w:t>
      </w:r>
      <w:proofErr w:type="spellStart"/>
      <w:r w:rsidRPr="00CF1331">
        <w:rPr>
          <w:rFonts w:ascii="Verdana" w:hAnsi="Verdana"/>
          <w:b/>
        </w:rPr>
        <w:t>Wonderland</w:t>
      </w:r>
      <w:proofErr w:type="spellEnd"/>
      <w:r w:rsidRPr="00CF1331">
        <w:rPr>
          <w:rFonts w:ascii="Verdana" w:hAnsi="Verdana"/>
          <w:b/>
        </w:rPr>
        <w:t>” (1865)</w:t>
      </w:r>
    </w:p>
    <w:p w:rsidR="00E53B8A" w:rsidRPr="00E53B8A" w:rsidRDefault="00E53B8A" w:rsidP="00E53B8A">
      <w:pPr>
        <w:shd w:val="clear" w:color="auto" w:fill="FFFFFF"/>
        <w:spacing w:before="165" w:after="165" w:line="270" w:lineRule="atLeast"/>
        <w:rPr>
          <w:rFonts w:ascii="Verdana" w:eastAsia="Times New Roman" w:hAnsi="Verdana" w:cs="Arial"/>
          <w:b/>
          <w:sz w:val="24"/>
          <w:szCs w:val="24"/>
          <w:lang w:val="en" w:eastAsia="it-IT"/>
        </w:rPr>
      </w:pPr>
      <w:r w:rsidRPr="00E53B8A">
        <w:rPr>
          <w:rFonts w:ascii="Verdana" w:eastAsia="Times New Roman" w:hAnsi="Verdana" w:cs="Arial"/>
          <w:b/>
          <w:bCs/>
          <w:smallCaps/>
          <w:sz w:val="24"/>
          <w:szCs w:val="24"/>
          <w:lang w:val="en" w:eastAsia="it-IT"/>
        </w:rPr>
        <w:t>author</w:t>
      </w:r>
      <w:r w:rsidRPr="00E53B8A">
        <w:rPr>
          <w:rFonts w:ascii="Verdana" w:eastAsia="Times New Roman" w:hAnsi="Verdana" w:cs="Arial"/>
          <w:b/>
          <w:sz w:val="24"/>
          <w:szCs w:val="24"/>
          <w:lang w:val="en" w:eastAsia="it-IT"/>
        </w:rPr>
        <w:t> · Lewis Carroll</w:t>
      </w:r>
    </w:p>
    <w:tbl>
      <w:tblPr>
        <w:tblStyle w:val="Grigliatabella"/>
        <w:tblW w:w="9870" w:type="dxa"/>
        <w:tblLook w:val="06A0" w:firstRow="1" w:lastRow="0" w:firstColumn="1" w:lastColumn="0" w:noHBand="1" w:noVBand="1"/>
      </w:tblPr>
      <w:tblGrid>
        <w:gridCol w:w="1951"/>
        <w:gridCol w:w="7919"/>
      </w:tblGrid>
      <w:tr w:rsidR="00B82CBB" w:rsidRPr="008A5366" w:rsidTr="0073452E">
        <w:trPr>
          <w:trHeight w:val="2154"/>
        </w:trPr>
        <w:tc>
          <w:tcPr>
            <w:tcW w:w="1951" w:type="dxa"/>
          </w:tcPr>
          <w:p w:rsidR="00B82CBB" w:rsidRPr="00E53B8A" w:rsidRDefault="00E53B8A" w:rsidP="006506EE">
            <w:pPr>
              <w:rPr>
                <w:rFonts w:ascii="Verdana" w:hAnsi="Verdana"/>
                <w:b/>
                <w:lang w:val="en-US"/>
              </w:rPr>
            </w:pPr>
            <w:r w:rsidRPr="00E53B8A">
              <w:rPr>
                <w:rFonts w:ascii="Arial" w:eastAsia="Times New Roman" w:hAnsi="Arial" w:cs="Arial"/>
                <w:b/>
                <w:bCs/>
                <w:smallCaps/>
                <w:sz w:val="24"/>
                <w:szCs w:val="24"/>
                <w:lang w:val="en" w:eastAsia="it-IT"/>
              </w:rPr>
              <w:t>full title</w:t>
            </w:r>
            <w:r w:rsidRPr="00E53B8A">
              <w:rPr>
                <w:rFonts w:ascii="Arial" w:eastAsia="Times New Roman" w:hAnsi="Arial" w:cs="Arial"/>
                <w:b/>
                <w:sz w:val="18"/>
                <w:szCs w:val="18"/>
                <w:lang w:val="en" w:eastAsia="it-IT"/>
              </w:rPr>
              <w:t xml:space="preserve"> ·  </w:t>
            </w:r>
          </w:p>
          <w:p w:rsidR="00B82CBB" w:rsidRDefault="00B82CBB" w:rsidP="006506EE">
            <w:pPr>
              <w:rPr>
                <w:rFonts w:ascii="Verdana" w:hAnsi="Verdana"/>
                <w:lang w:val="en-US"/>
              </w:rPr>
            </w:pPr>
            <w:r w:rsidRPr="008242E2">
              <w:rPr>
                <w:rFonts w:ascii="Verdana" w:hAnsi="Verdana"/>
                <w:b/>
                <w:lang w:val="en-US"/>
              </w:rPr>
              <w:t>“Alice’s Adventures in Wonderland</w:t>
            </w:r>
            <w:r>
              <w:rPr>
                <w:rFonts w:ascii="Verdana" w:hAnsi="Verdana"/>
                <w:lang w:val="en-US"/>
              </w:rPr>
              <w:t>”</w:t>
            </w:r>
          </w:p>
          <w:p w:rsidR="00E53B8A" w:rsidRDefault="00E53B8A" w:rsidP="006506EE">
            <w:pPr>
              <w:rPr>
                <w:rFonts w:ascii="Verdana" w:hAnsi="Verdana"/>
                <w:lang w:val="en-US"/>
              </w:rPr>
            </w:pPr>
          </w:p>
          <w:p w:rsidR="00E53B8A" w:rsidRDefault="00E53B8A" w:rsidP="006506EE">
            <w:pPr>
              <w:rPr>
                <w:rFonts w:ascii="Verdana" w:hAnsi="Verdana"/>
                <w:lang w:val="en-US"/>
              </w:rPr>
            </w:pPr>
          </w:p>
          <w:p w:rsidR="00E53B8A" w:rsidRDefault="00E53B8A" w:rsidP="00E53B8A">
            <w:pPr>
              <w:rPr>
                <w:rFonts w:ascii="Arial" w:eastAsia="Times New Roman" w:hAnsi="Arial" w:cs="Arial"/>
                <w:b/>
                <w:bCs/>
                <w:smallCaps/>
                <w:sz w:val="28"/>
                <w:szCs w:val="28"/>
                <w:lang w:val="en" w:eastAsia="it-IT"/>
              </w:rPr>
            </w:pPr>
          </w:p>
          <w:p w:rsidR="00E53B8A" w:rsidRPr="00E53B8A" w:rsidRDefault="00E53B8A" w:rsidP="00E53B8A">
            <w:pPr>
              <w:rPr>
                <w:rFonts w:ascii="Verdana" w:hAnsi="Verdana"/>
                <w:b/>
                <w:sz w:val="28"/>
                <w:szCs w:val="28"/>
                <w:lang w:val="en-US"/>
              </w:rPr>
            </w:pPr>
            <w:r w:rsidRPr="00E53B8A">
              <w:rPr>
                <w:rFonts w:ascii="Arial" w:eastAsia="Times New Roman" w:hAnsi="Arial" w:cs="Arial"/>
                <w:b/>
                <w:bCs/>
                <w:smallCaps/>
                <w:sz w:val="28"/>
                <w:szCs w:val="28"/>
                <w:lang w:val="en" w:eastAsia="it-IT"/>
              </w:rPr>
              <w:t>genre</w:t>
            </w:r>
            <w:r>
              <w:rPr>
                <w:rFonts w:ascii="Arial" w:eastAsia="Times New Roman" w:hAnsi="Arial" w:cs="Arial"/>
                <w:b/>
                <w:sz w:val="28"/>
                <w:szCs w:val="28"/>
                <w:lang w:val="en" w:eastAsia="it-IT"/>
              </w:rPr>
              <w:t> </w:t>
            </w:r>
          </w:p>
        </w:tc>
        <w:tc>
          <w:tcPr>
            <w:tcW w:w="7919" w:type="dxa"/>
          </w:tcPr>
          <w:p w:rsidR="00B82CBB" w:rsidRDefault="00B82CBB" w:rsidP="006506EE">
            <w:pPr>
              <w:rPr>
                <w:rFonts w:ascii="Verdana" w:hAnsi="Verdana"/>
                <w:lang w:val="en-US"/>
              </w:rPr>
            </w:pPr>
            <w:r>
              <w:rPr>
                <w:rFonts w:ascii="Verdana" w:hAnsi="Verdana"/>
                <w:lang w:val="en-US"/>
              </w:rPr>
              <w:t>Possible meanings of the title</w:t>
            </w:r>
          </w:p>
          <w:p w:rsidR="00CF1331" w:rsidRDefault="00CF1331" w:rsidP="006506EE">
            <w:pPr>
              <w:rPr>
                <w:rFonts w:ascii="Verdana" w:hAnsi="Verdana"/>
                <w:lang w:val="en-US"/>
              </w:rPr>
            </w:pPr>
            <w:r>
              <w:rPr>
                <w:rFonts w:ascii="Verdana" w:hAnsi="Verdana"/>
                <w:lang w:val="en-US"/>
              </w:rPr>
              <w:t xml:space="preserve"> </w:t>
            </w:r>
          </w:p>
          <w:p w:rsidR="00CF1331" w:rsidRDefault="00CF1331" w:rsidP="006506EE">
            <w:pPr>
              <w:rPr>
                <w:rFonts w:ascii="Verdana" w:hAnsi="Verdana"/>
                <w:lang w:val="en-US"/>
              </w:rPr>
            </w:pPr>
            <w:r>
              <w:rPr>
                <w:rFonts w:ascii="Verdana" w:hAnsi="Verdana"/>
                <w:lang w:val="en-US"/>
              </w:rPr>
              <w:t>The story is about a girl called Alice</w:t>
            </w:r>
          </w:p>
          <w:p w:rsidR="00CF1331" w:rsidRDefault="0099176E" w:rsidP="006506EE">
            <w:pPr>
              <w:rPr>
                <w:rFonts w:ascii="Verdana" w:hAnsi="Verdana"/>
                <w:lang w:val="en-US"/>
              </w:rPr>
            </w:pPr>
            <w:r>
              <w:rPr>
                <w:rFonts w:ascii="Verdana" w:hAnsi="Verdana"/>
                <w:lang w:val="en-US"/>
              </w:rPr>
              <w:t>She lives</w:t>
            </w:r>
            <w:r w:rsidR="00CF1331">
              <w:rPr>
                <w:rFonts w:ascii="Verdana" w:hAnsi="Verdana"/>
                <w:lang w:val="en-US"/>
              </w:rPr>
              <w:t xml:space="preserve"> various adventures</w:t>
            </w:r>
            <w:r>
              <w:rPr>
                <w:rFonts w:ascii="Verdana" w:hAnsi="Verdana"/>
                <w:lang w:val="en-US"/>
              </w:rPr>
              <w:t xml:space="preserve"> in a place far from her real world</w:t>
            </w:r>
          </w:p>
          <w:p w:rsidR="00CF1331" w:rsidRDefault="00CF1331" w:rsidP="006506EE">
            <w:pPr>
              <w:rPr>
                <w:rFonts w:ascii="Verdana" w:hAnsi="Verdana"/>
                <w:lang w:val="en-US"/>
              </w:rPr>
            </w:pPr>
            <w:r>
              <w:rPr>
                <w:rFonts w:ascii="Verdana" w:hAnsi="Verdana"/>
                <w:lang w:val="en-US"/>
              </w:rPr>
              <w:t>The book is an adventure book or a novel for children</w:t>
            </w:r>
          </w:p>
          <w:p w:rsidR="00CF1331" w:rsidRDefault="00CF1331" w:rsidP="006506EE">
            <w:pPr>
              <w:rPr>
                <w:rFonts w:ascii="Verdana" w:hAnsi="Verdana"/>
                <w:lang w:val="en-US"/>
              </w:rPr>
            </w:pPr>
            <w:r>
              <w:rPr>
                <w:rFonts w:ascii="Verdana" w:hAnsi="Verdana"/>
                <w:lang w:val="en-US"/>
              </w:rPr>
              <w:t>Probably Wonderland is an amazing world because “wonder” means something beautiful and surprising</w:t>
            </w:r>
          </w:p>
          <w:p w:rsidR="00E53B8A" w:rsidRDefault="00E53B8A" w:rsidP="006506EE">
            <w:pPr>
              <w:rPr>
                <w:rFonts w:ascii="Arial" w:eastAsia="Times New Roman" w:hAnsi="Arial" w:cs="Arial"/>
                <w:sz w:val="18"/>
                <w:szCs w:val="18"/>
                <w:lang w:val="en" w:eastAsia="it-IT"/>
              </w:rPr>
            </w:pPr>
          </w:p>
          <w:p w:rsidR="00E53B8A" w:rsidRDefault="00E53B8A" w:rsidP="006506EE">
            <w:pPr>
              <w:rPr>
                <w:rFonts w:ascii="Arial" w:eastAsia="Times New Roman" w:hAnsi="Arial" w:cs="Arial"/>
                <w:sz w:val="18"/>
                <w:szCs w:val="18"/>
                <w:lang w:val="en" w:eastAsia="it-IT"/>
              </w:rPr>
            </w:pPr>
          </w:p>
          <w:p w:rsidR="00E53B8A" w:rsidRPr="00AC22AB" w:rsidRDefault="00E53B8A" w:rsidP="006506EE">
            <w:pPr>
              <w:rPr>
                <w:rFonts w:ascii="Verdana" w:hAnsi="Verdana"/>
                <w:b/>
                <w:sz w:val="24"/>
                <w:szCs w:val="24"/>
                <w:lang w:val="en-US"/>
              </w:rPr>
            </w:pPr>
            <w:r w:rsidRPr="00AC22AB">
              <w:rPr>
                <w:rFonts w:ascii="Arial" w:eastAsia="Times New Roman" w:hAnsi="Arial" w:cs="Arial"/>
                <w:b/>
                <w:sz w:val="24"/>
                <w:szCs w:val="24"/>
                <w:lang w:val="en" w:eastAsia="it-IT"/>
              </w:rPr>
              <w:t>Fairy tale; children’s fiction; nonsense literature, fantastic novel</w:t>
            </w:r>
          </w:p>
        </w:tc>
      </w:tr>
      <w:tr w:rsidR="00B82CBB" w:rsidRPr="008A5366" w:rsidTr="0073452E">
        <w:trPr>
          <w:trHeight w:val="9270"/>
        </w:trPr>
        <w:tc>
          <w:tcPr>
            <w:tcW w:w="1951" w:type="dxa"/>
          </w:tcPr>
          <w:p w:rsidR="00B82CBB" w:rsidRPr="008242E2" w:rsidRDefault="00B82CBB" w:rsidP="006506EE">
            <w:pPr>
              <w:rPr>
                <w:rFonts w:ascii="Verdana" w:hAnsi="Verdana"/>
                <w:b/>
                <w:lang w:val="en-US"/>
              </w:rPr>
            </w:pPr>
            <w:r w:rsidRPr="008242E2">
              <w:rPr>
                <w:rFonts w:ascii="Verdana" w:hAnsi="Verdana"/>
                <w:b/>
                <w:lang w:val="en-US"/>
              </w:rPr>
              <w:t>Story and plot</w:t>
            </w:r>
          </w:p>
        </w:tc>
        <w:tc>
          <w:tcPr>
            <w:tcW w:w="7919" w:type="dxa"/>
          </w:tcPr>
          <w:p w:rsidR="00BA0F65" w:rsidRDefault="00BA0F65" w:rsidP="006506EE">
            <w:pPr>
              <w:rPr>
                <w:rFonts w:ascii="Verdana" w:hAnsi="Verdana"/>
                <w:u w:val="single"/>
                <w:lang w:val="en-US"/>
              </w:rPr>
            </w:pPr>
          </w:p>
          <w:p w:rsidR="00B82CBB" w:rsidRDefault="00986F55" w:rsidP="006506EE">
            <w:pPr>
              <w:rPr>
                <w:rFonts w:ascii="Verdana" w:hAnsi="Verdana"/>
                <w:sz w:val="24"/>
                <w:szCs w:val="24"/>
                <w:lang w:val="en-US"/>
              </w:rPr>
            </w:pPr>
            <w:r w:rsidRPr="00BA0F65">
              <w:rPr>
                <w:rFonts w:ascii="Verdana" w:hAnsi="Verdana"/>
                <w:u w:val="single"/>
                <w:lang w:val="en-US"/>
              </w:rPr>
              <w:t>The story begins with</w:t>
            </w:r>
            <w:r w:rsidR="00190A35" w:rsidRPr="00BA0F65">
              <w:rPr>
                <w:rFonts w:ascii="Verdana" w:hAnsi="Verdana"/>
                <w:lang w:val="en-US"/>
              </w:rPr>
              <w:t xml:space="preserve"> Alice who is sitting with her sister outdoors when she spies a </w:t>
            </w:r>
            <w:r w:rsidR="00190A35" w:rsidRPr="00BA0F65">
              <w:rPr>
                <w:rFonts w:ascii="Verdana" w:hAnsi="Verdana"/>
                <w:sz w:val="24"/>
                <w:szCs w:val="24"/>
                <w:lang w:val="en-US"/>
              </w:rPr>
              <w:t>White Rabbit with a pocket watch. Fascinated by the sight, she follows the rabbit down the hole.  She finds herself in a strange, amazing world , whose inhabitants are speaking animals,  a Mad Hatter, a Duchess, a Queen,  a Knave. All these strange creatures behave in an irrational way and lead Alice through a series of fantastic adventures. She eats and drinks mysterious potions and cakes and becomes sometimes very tiny, sometimes a giant.</w:t>
            </w:r>
          </w:p>
          <w:p w:rsidR="00BA0F65" w:rsidRPr="00BA0F65" w:rsidRDefault="00BA0F65" w:rsidP="006506EE">
            <w:pPr>
              <w:rPr>
                <w:rFonts w:ascii="Verdana" w:hAnsi="Verdana"/>
                <w:sz w:val="24"/>
                <w:szCs w:val="24"/>
                <w:lang w:val="en-US"/>
              </w:rPr>
            </w:pPr>
          </w:p>
          <w:p w:rsidR="00190A35" w:rsidRDefault="00190A35" w:rsidP="006506EE">
            <w:pPr>
              <w:rPr>
                <w:rFonts w:ascii="Verdana" w:hAnsi="Verdana"/>
                <w:lang w:val="en-US"/>
              </w:rPr>
            </w:pPr>
            <w:r w:rsidRPr="00BA0F65">
              <w:rPr>
                <w:rFonts w:ascii="Verdana" w:hAnsi="Verdana"/>
                <w:lang w:val="en-US"/>
              </w:rPr>
              <w:t>The Queen invites Alice to play croquet, which is a very difficult game in Wonderland. The game is interrupted by the appearance of the Cheshire cat, whom the King of Hearts immediately dislikes.</w:t>
            </w:r>
            <w:r w:rsidRPr="00BA0F65">
              <w:rPr>
                <w:rFonts w:ascii="Verdana" w:hAnsi="Verdana"/>
                <w:lang w:val="en-US"/>
              </w:rPr>
              <w:br/>
              <w:t xml:space="preserve">The Queen takes Alice to the </w:t>
            </w:r>
            <w:proofErr w:type="spellStart"/>
            <w:r w:rsidRPr="00BA0F65">
              <w:rPr>
                <w:rFonts w:ascii="Verdana" w:hAnsi="Verdana"/>
                <w:lang w:val="en-US"/>
              </w:rPr>
              <w:t>Gryphon</w:t>
            </w:r>
            <w:proofErr w:type="spellEnd"/>
            <w:r w:rsidRPr="00BA0F65">
              <w:rPr>
                <w:rFonts w:ascii="Verdana" w:hAnsi="Verdana"/>
                <w:lang w:val="en-US"/>
              </w:rPr>
              <w:t>, who in turn takes Alice to the Mock Turtle.</w:t>
            </w:r>
          </w:p>
          <w:p w:rsidR="00BA0F65" w:rsidRPr="00BA0F65" w:rsidRDefault="00BA0F65" w:rsidP="006506EE">
            <w:pPr>
              <w:rPr>
                <w:rFonts w:ascii="Verdana" w:hAnsi="Verdana"/>
                <w:lang w:val="en-US"/>
              </w:rPr>
            </w:pPr>
          </w:p>
          <w:p w:rsidR="00BA0F65" w:rsidRPr="00BA0F65" w:rsidRDefault="00190A35" w:rsidP="006506EE">
            <w:pPr>
              <w:rPr>
                <w:rFonts w:ascii="Verdana" w:hAnsi="Verdana"/>
                <w:lang w:val="en-US"/>
              </w:rPr>
            </w:pPr>
            <w:proofErr w:type="spellStart"/>
            <w:r w:rsidRPr="00BA0F65">
              <w:rPr>
                <w:rFonts w:ascii="Verdana" w:hAnsi="Verdana"/>
                <w:lang w:val="en-US"/>
              </w:rPr>
              <w:t>Gryphon</w:t>
            </w:r>
            <w:proofErr w:type="spellEnd"/>
            <w:r w:rsidRPr="00BA0F65">
              <w:rPr>
                <w:rFonts w:ascii="Verdana" w:hAnsi="Verdana"/>
                <w:lang w:val="en-US"/>
              </w:rPr>
              <w:t xml:space="preserve"> drags Alice off to see the trial of the Knave of Hearts.</w:t>
            </w:r>
            <w:r w:rsidRPr="00BA0F65">
              <w:rPr>
                <w:rFonts w:ascii="Verdana" w:hAnsi="Verdana"/>
                <w:lang w:val="en-US"/>
              </w:rPr>
              <w:br/>
              <w:t>The Knave of Hearts has been accused of stealing the tarts of the Queen of Hearts, but the evidence against him is very bad.</w:t>
            </w:r>
            <w:r w:rsidR="00BA0F65" w:rsidRPr="00BA0F65">
              <w:rPr>
                <w:rFonts w:ascii="Verdana" w:hAnsi="Verdana"/>
                <w:lang w:val="en-US"/>
              </w:rPr>
              <w:t xml:space="preserve"> Alice is appalled by the ridiculous proceedings. She also begins to grow larger. She is soon called to the witness stand; by this time she has grown to giant size. She refuses to be intimidated by the bad logic of the court and the bluster of the King and Queen of Hearts. </w:t>
            </w:r>
          </w:p>
          <w:p w:rsidR="00BA0F65" w:rsidRPr="00BA0F65" w:rsidRDefault="00BA0F65" w:rsidP="00BA0F65">
            <w:pPr>
              <w:rPr>
                <w:rFonts w:ascii="Verdana" w:hAnsi="Verdana"/>
                <w:lang w:val="en-US"/>
              </w:rPr>
            </w:pPr>
            <w:r w:rsidRPr="00BA0F65">
              <w:rPr>
                <w:rFonts w:ascii="Verdana" w:hAnsi="Verdana"/>
                <w:lang w:val="en-US"/>
              </w:rPr>
              <w:t xml:space="preserve">Suddenly, the cards all rise up and attack her, at which point she wakes up. </w:t>
            </w:r>
          </w:p>
          <w:p w:rsidR="00BA0F65" w:rsidRDefault="00BA0F65" w:rsidP="00BA0F65">
            <w:pPr>
              <w:rPr>
                <w:rFonts w:ascii="Verdana" w:hAnsi="Verdana"/>
                <w:u w:val="single"/>
                <w:lang w:val="en-US"/>
              </w:rPr>
            </w:pPr>
          </w:p>
          <w:p w:rsidR="00BA0F65" w:rsidRDefault="00BA0F65" w:rsidP="00BA0F65">
            <w:pPr>
              <w:rPr>
                <w:rFonts w:ascii="Verdana" w:hAnsi="Verdana"/>
                <w:u w:val="single"/>
                <w:lang w:val="en-US"/>
              </w:rPr>
            </w:pPr>
          </w:p>
          <w:p w:rsidR="00BA0F65" w:rsidRPr="00BA0F65" w:rsidRDefault="008242E2" w:rsidP="00BA0F65">
            <w:pPr>
              <w:rPr>
                <w:rFonts w:ascii="Verdana" w:hAnsi="Verdana"/>
                <w:sz w:val="24"/>
                <w:szCs w:val="24"/>
                <w:lang w:val="en-US"/>
              </w:rPr>
            </w:pPr>
            <w:r w:rsidRPr="00BA0F65">
              <w:rPr>
                <w:rFonts w:ascii="Verdana" w:hAnsi="Verdana"/>
                <w:u w:val="single"/>
                <w:lang w:val="en-US"/>
              </w:rPr>
              <w:t>At the end</w:t>
            </w:r>
            <w:r w:rsidRPr="00BA0F65">
              <w:rPr>
                <w:rFonts w:ascii="Verdana" w:hAnsi="Verdana"/>
                <w:lang w:val="en-US"/>
              </w:rPr>
              <w:t xml:space="preserve">, </w:t>
            </w:r>
            <w:r w:rsidR="00BA0F65" w:rsidRPr="00BA0F65">
              <w:rPr>
                <w:rFonts w:ascii="Verdana" w:hAnsi="Verdana"/>
                <w:lang w:val="en-US"/>
              </w:rPr>
              <w:t>her adventures in Wonderland have all been a fantastic dream.</w:t>
            </w:r>
          </w:p>
          <w:p w:rsidR="008242E2" w:rsidRDefault="008242E2" w:rsidP="00BA0F65">
            <w:pPr>
              <w:rPr>
                <w:rFonts w:ascii="Verdana" w:hAnsi="Verdana"/>
                <w:lang w:val="en-US"/>
              </w:rPr>
            </w:pPr>
          </w:p>
        </w:tc>
      </w:tr>
      <w:tr w:rsidR="00B82CBB" w:rsidRPr="008A5366" w:rsidTr="0073452E">
        <w:trPr>
          <w:trHeight w:val="2126"/>
        </w:trPr>
        <w:tc>
          <w:tcPr>
            <w:tcW w:w="1951" w:type="dxa"/>
          </w:tcPr>
          <w:p w:rsidR="00B82CBB" w:rsidRPr="008242E2" w:rsidRDefault="00B82CBB" w:rsidP="006506EE">
            <w:pPr>
              <w:rPr>
                <w:rFonts w:ascii="Verdana" w:hAnsi="Verdana"/>
                <w:b/>
                <w:lang w:val="en-US"/>
              </w:rPr>
            </w:pPr>
            <w:r w:rsidRPr="008242E2">
              <w:rPr>
                <w:rFonts w:ascii="Verdana" w:hAnsi="Verdana"/>
                <w:b/>
                <w:lang w:val="en-US"/>
              </w:rPr>
              <w:lastRenderedPageBreak/>
              <w:t>Characters</w:t>
            </w:r>
          </w:p>
        </w:tc>
        <w:tc>
          <w:tcPr>
            <w:tcW w:w="7919" w:type="dxa"/>
          </w:tcPr>
          <w:p w:rsidR="00B82CBB" w:rsidRDefault="008242E2" w:rsidP="006506EE">
            <w:pPr>
              <w:rPr>
                <w:rFonts w:ascii="Verdana" w:hAnsi="Verdana"/>
                <w:lang w:val="en-US"/>
              </w:rPr>
            </w:pPr>
            <w:r>
              <w:rPr>
                <w:rFonts w:ascii="Verdana" w:hAnsi="Verdana"/>
                <w:lang w:val="en-US"/>
              </w:rPr>
              <w:t>Heroine:</w:t>
            </w:r>
            <w:r w:rsidR="00CF1331">
              <w:rPr>
                <w:rFonts w:ascii="Verdana" w:hAnsi="Verdana"/>
                <w:lang w:val="en-US"/>
              </w:rPr>
              <w:t xml:space="preserve"> Alice</w:t>
            </w:r>
          </w:p>
          <w:p w:rsidR="008242E2" w:rsidRDefault="008242E2" w:rsidP="006506EE">
            <w:pPr>
              <w:rPr>
                <w:rFonts w:ascii="Verdana" w:hAnsi="Verdana"/>
                <w:lang w:val="en-US"/>
              </w:rPr>
            </w:pPr>
            <w:r>
              <w:rPr>
                <w:rFonts w:ascii="Verdana" w:hAnsi="Verdana"/>
                <w:lang w:val="en-US"/>
              </w:rPr>
              <w:t>Other characters:</w:t>
            </w:r>
            <w:r w:rsidR="00CF1331">
              <w:rPr>
                <w:rFonts w:ascii="Verdana" w:hAnsi="Verdana"/>
                <w:lang w:val="en-US"/>
              </w:rPr>
              <w:t xml:space="preserve"> Alice’s sister</w:t>
            </w:r>
          </w:p>
          <w:p w:rsidR="00904C39" w:rsidRPr="00904C39" w:rsidRDefault="00904C39" w:rsidP="00904C39">
            <w:pPr>
              <w:shd w:val="clear" w:color="auto" w:fill="FFFFFF"/>
              <w:spacing w:line="270" w:lineRule="atLeast"/>
              <w:rPr>
                <w:rFonts w:ascii="Verdana" w:eastAsia="Times New Roman" w:hAnsi="Verdana" w:cs="Arial"/>
                <w:sz w:val="18"/>
                <w:szCs w:val="18"/>
                <w:lang w:val="en" w:eastAsia="it-IT"/>
              </w:rPr>
            </w:pPr>
            <w:r w:rsidRPr="00904C39">
              <w:rPr>
                <w:rFonts w:ascii="Verdana" w:eastAsia="Times New Roman" w:hAnsi="Verdana" w:cs="Arial"/>
                <w:bCs/>
                <w:sz w:val="20"/>
                <w:szCs w:val="20"/>
                <w:lang w:val="en" w:eastAsia="it-IT"/>
              </w:rPr>
              <w:t>The White Rabbit</w:t>
            </w:r>
            <w:r w:rsidRPr="00904C39">
              <w:rPr>
                <w:rFonts w:ascii="Verdana" w:eastAsia="Times New Roman" w:hAnsi="Verdana" w:cs="Arial"/>
                <w:sz w:val="20"/>
                <w:szCs w:val="20"/>
                <w:lang w:val="en" w:eastAsia="it-IT"/>
              </w:rPr>
              <w:t> -</w:t>
            </w:r>
            <w:r w:rsidRPr="00904C39">
              <w:rPr>
                <w:rFonts w:ascii="Verdana" w:eastAsia="Times New Roman" w:hAnsi="Verdana" w:cs="Arial"/>
                <w:sz w:val="18"/>
                <w:szCs w:val="18"/>
                <w:lang w:val="en" w:eastAsia="it-IT"/>
              </w:rPr>
              <w:t xml:space="preserve">  </w:t>
            </w:r>
            <w:bookmarkStart w:id="0" w:name="3"/>
            <w:bookmarkEnd w:id="0"/>
            <w:r w:rsidRPr="00904C39">
              <w:rPr>
                <w:rFonts w:ascii="Verdana" w:eastAsia="Times New Roman" w:hAnsi="Verdana" w:cs="Arial"/>
                <w:bCs/>
                <w:sz w:val="18"/>
                <w:szCs w:val="18"/>
                <w:lang w:val="en" w:eastAsia="it-IT"/>
              </w:rPr>
              <w:t>The Queen of Hearts</w:t>
            </w:r>
            <w:r w:rsidRPr="00904C39">
              <w:rPr>
                <w:rFonts w:ascii="Verdana" w:eastAsia="Times New Roman" w:hAnsi="Verdana" w:cs="Arial"/>
                <w:sz w:val="18"/>
                <w:szCs w:val="18"/>
                <w:lang w:val="en" w:eastAsia="it-IT"/>
              </w:rPr>
              <w:t xml:space="preserve"> -  </w:t>
            </w:r>
            <w:bookmarkStart w:id="1" w:name="4"/>
            <w:bookmarkEnd w:id="1"/>
            <w:r w:rsidRPr="00904C39">
              <w:rPr>
                <w:rFonts w:ascii="Verdana" w:eastAsia="Times New Roman" w:hAnsi="Verdana" w:cs="Arial"/>
                <w:bCs/>
                <w:sz w:val="18"/>
                <w:szCs w:val="18"/>
                <w:lang w:val="en" w:eastAsia="it-IT"/>
              </w:rPr>
              <w:t>The King of Hearts</w:t>
            </w:r>
            <w:r w:rsidRPr="00904C39">
              <w:rPr>
                <w:rFonts w:ascii="Verdana" w:eastAsia="Times New Roman" w:hAnsi="Verdana" w:cs="Arial"/>
                <w:sz w:val="18"/>
                <w:szCs w:val="18"/>
                <w:lang w:val="en" w:eastAsia="it-IT"/>
              </w:rPr>
              <w:t xml:space="preserve"> - . </w:t>
            </w:r>
            <w:bookmarkStart w:id="2" w:name="5"/>
            <w:bookmarkEnd w:id="2"/>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Cheshire Cat</w:t>
            </w:r>
            <w:r w:rsidRPr="00904C39">
              <w:rPr>
                <w:rFonts w:ascii="Verdana" w:eastAsia="Times New Roman" w:hAnsi="Verdana" w:cs="Arial"/>
                <w:sz w:val="18"/>
                <w:szCs w:val="18"/>
                <w:lang w:val="en" w:eastAsia="it-IT"/>
              </w:rPr>
              <w:t xml:space="preserve"> -  </w:t>
            </w:r>
            <w:r w:rsidRPr="00904C39">
              <w:rPr>
                <w:rFonts w:ascii="Verdana" w:hAnsi="Verdana" w:cs="Arial"/>
                <w:bCs/>
                <w:sz w:val="18"/>
                <w:szCs w:val="18"/>
                <w:lang w:val="en"/>
              </w:rPr>
              <w:t>The Duchess</w:t>
            </w:r>
            <w:r w:rsidR="0073452E">
              <w:rPr>
                <w:rFonts w:ascii="Verdana" w:hAnsi="Verdana" w:cs="Arial"/>
                <w:sz w:val="18"/>
                <w:szCs w:val="18"/>
                <w:lang w:val="en"/>
              </w:rPr>
              <w:t xml:space="preserve">    </w:t>
            </w:r>
            <w:r w:rsidRPr="00904C39">
              <w:rPr>
                <w:rFonts w:ascii="Verdana" w:eastAsia="Times New Roman" w:hAnsi="Verdana" w:cs="Arial"/>
                <w:bCs/>
                <w:sz w:val="18"/>
                <w:szCs w:val="18"/>
                <w:lang w:val="en" w:eastAsia="it-IT"/>
              </w:rPr>
              <w:t>The Caterpillar</w:t>
            </w:r>
            <w:r w:rsidRPr="00904C39">
              <w:rPr>
                <w:rFonts w:ascii="Verdana" w:eastAsia="Times New Roman" w:hAnsi="Verdana" w:cs="Arial"/>
                <w:sz w:val="18"/>
                <w:szCs w:val="18"/>
                <w:lang w:val="en" w:eastAsia="it-IT"/>
              </w:rPr>
              <w:t> </w:t>
            </w:r>
            <w:bookmarkStart w:id="3" w:name="8"/>
            <w:bookmarkEnd w:id="3"/>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Mad Hatter</w:t>
            </w:r>
            <w:r w:rsidRPr="00904C39">
              <w:rPr>
                <w:rFonts w:ascii="Verdana" w:eastAsia="Times New Roman" w:hAnsi="Verdana" w:cs="Arial"/>
                <w:sz w:val="18"/>
                <w:szCs w:val="18"/>
                <w:lang w:val="en" w:eastAsia="it-IT"/>
              </w:rPr>
              <w:t xml:space="preserve"> -  </w:t>
            </w:r>
            <w:bookmarkStart w:id="4" w:name="9"/>
            <w:bookmarkEnd w:id="4"/>
            <w:r w:rsidRPr="00904C39">
              <w:rPr>
                <w:rFonts w:ascii="Verdana" w:eastAsia="Times New Roman" w:hAnsi="Verdana" w:cs="Arial"/>
                <w:bCs/>
                <w:sz w:val="18"/>
                <w:szCs w:val="18"/>
                <w:lang w:val="en" w:eastAsia="it-IT"/>
              </w:rPr>
              <w:t>The March Hare</w:t>
            </w:r>
            <w:r w:rsidRPr="00904C39">
              <w:rPr>
                <w:rFonts w:ascii="Verdana" w:eastAsia="Times New Roman" w:hAnsi="Verdana" w:cs="Arial"/>
                <w:sz w:val="18"/>
                <w:szCs w:val="18"/>
                <w:lang w:val="en" w:eastAsia="it-IT"/>
              </w:rPr>
              <w:t xml:space="preserve"> -  </w:t>
            </w:r>
            <w:bookmarkStart w:id="5" w:name="10"/>
            <w:bookmarkEnd w:id="5"/>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Dormouse</w:t>
            </w:r>
            <w:r w:rsidRPr="00904C39">
              <w:rPr>
                <w:rFonts w:ascii="Verdana" w:eastAsia="Times New Roman" w:hAnsi="Verdana" w:cs="Arial"/>
                <w:sz w:val="18"/>
                <w:szCs w:val="18"/>
                <w:lang w:val="en" w:eastAsia="it-IT"/>
              </w:rPr>
              <w:t> </w:t>
            </w:r>
            <w:bookmarkStart w:id="6" w:name="11"/>
            <w:bookmarkEnd w:id="6"/>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 xml:space="preserve">The </w:t>
            </w:r>
            <w:proofErr w:type="spellStart"/>
            <w:r w:rsidRPr="00904C39">
              <w:rPr>
                <w:rFonts w:ascii="Verdana" w:eastAsia="Times New Roman" w:hAnsi="Verdana" w:cs="Arial"/>
                <w:bCs/>
                <w:sz w:val="18"/>
                <w:szCs w:val="18"/>
                <w:lang w:val="en" w:eastAsia="it-IT"/>
              </w:rPr>
              <w:t>Gryphon</w:t>
            </w:r>
            <w:proofErr w:type="spellEnd"/>
            <w:r w:rsidRPr="00904C39">
              <w:rPr>
                <w:rFonts w:ascii="Verdana" w:eastAsia="Times New Roman" w:hAnsi="Verdana" w:cs="Arial"/>
                <w:sz w:val="18"/>
                <w:szCs w:val="18"/>
                <w:lang w:val="en" w:eastAsia="it-IT"/>
              </w:rPr>
              <w:t xml:space="preserve"> -  </w:t>
            </w:r>
            <w:bookmarkStart w:id="7" w:name="12"/>
            <w:bookmarkEnd w:id="7"/>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Mock Turtle</w:t>
            </w:r>
            <w:r w:rsidRPr="00904C39">
              <w:rPr>
                <w:rFonts w:ascii="Verdana" w:eastAsia="Times New Roman" w:hAnsi="Verdana" w:cs="Arial"/>
                <w:sz w:val="18"/>
                <w:szCs w:val="18"/>
                <w:lang w:val="en" w:eastAsia="it-IT"/>
              </w:rPr>
              <w:t xml:space="preserve"> . </w:t>
            </w:r>
            <w:bookmarkStart w:id="8" w:name="13"/>
            <w:bookmarkStart w:id="9" w:name="14"/>
            <w:bookmarkEnd w:id="8"/>
            <w:bookmarkEnd w:id="9"/>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Knave of Hearts</w:t>
            </w:r>
            <w:r w:rsidRPr="00904C39">
              <w:rPr>
                <w:rFonts w:ascii="Verdana" w:eastAsia="Times New Roman" w:hAnsi="Verdana" w:cs="Arial"/>
                <w:sz w:val="18"/>
                <w:szCs w:val="18"/>
                <w:lang w:val="en" w:eastAsia="it-IT"/>
              </w:rPr>
              <w:t xml:space="preserve"> -  </w:t>
            </w:r>
            <w:bookmarkStart w:id="10" w:name="15"/>
            <w:bookmarkEnd w:id="10"/>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Mouse</w:t>
            </w:r>
            <w:r w:rsidRPr="00904C39">
              <w:rPr>
                <w:rFonts w:ascii="Verdana" w:eastAsia="Times New Roman" w:hAnsi="Verdana" w:cs="Arial"/>
                <w:sz w:val="18"/>
                <w:szCs w:val="18"/>
                <w:lang w:val="en" w:eastAsia="it-IT"/>
              </w:rPr>
              <w:t xml:space="preserve"> -  </w:t>
            </w:r>
            <w:bookmarkStart w:id="11" w:name="16"/>
            <w:bookmarkEnd w:id="11"/>
          </w:p>
          <w:p w:rsidR="00904C39" w:rsidRPr="00904C39" w:rsidRDefault="00904C39" w:rsidP="00904C39">
            <w:pPr>
              <w:shd w:val="clear" w:color="auto" w:fill="FFFFFF"/>
              <w:spacing w:line="270" w:lineRule="atLeast"/>
              <w:rPr>
                <w:rFonts w:ascii="Verdana" w:eastAsia="Times New Roman" w:hAnsi="Verdana" w:cs="Arial"/>
                <w:sz w:val="18"/>
                <w:szCs w:val="18"/>
                <w:lang w:val="en" w:eastAsia="it-IT"/>
              </w:rPr>
            </w:pPr>
            <w:r w:rsidRPr="00904C39">
              <w:rPr>
                <w:rFonts w:ascii="Verdana" w:eastAsia="Times New Roman" w:hAnsi="Verdana" w:cs="Arial"/>
                <w:bCs/>
                <w:sz w:val="18"/>
                <w:szCs w:val="18"/>
                <w:lang w:val="en" w:eastAsia="it-IT"/>
              </w:rPr>
              <w:t>The Dodo</w:t>
            </w:r>
            <w:r w:rsidRPr="00904C39">
              <w:rPr>
                <w:rFonts w:ascii="Verdana" w:eastAsia="Times New Roman" w:hAnsi="Verdana" w:cs="Arial"/>
                <w:sz w:val="18"/>
                <w:szCs w:val="18"/>
                <w:lang w:val="en" w:eastAsia="it-IT"/>
              </w:rPr>
              <w:t xml:space="preserve"> . </w:t>
            </w:r>
            <w:bookmarkStart w:id="12" w:name="17"/>
            <w:bookmarkEnd w:id="12"/>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 xml:space="preserve">The Duck, the </w:t>
            </w:r>
            <w:proofErr w:type="spellStart"/>
            <w:r w:rsidRPr="00904C39">
              <w:rPr>
                <w:rFonts w:ascii="Verdana" w:eastAsia="Times New Roman" w:hAnsi="Verdana" w:cs="Arial"/>
                <w:bCs/>
                <w:sz w:val="18"/>
                <w:szCs w:val="18"/>
                <w:lang w:val="en" w:eastAsia="it-IT"/>
              </w:rPr>
              <w:t>Lory</w:t>
            </w:r>
            <w:proofErr w:type="spellEnd"/>
            <w:r w:rsidRPr="00904C39">
              <w:rPr>
                <w:rFonts w:ascii="Verdana" w:eastAsia="Times New Roman" w:hAnsi="Verdana" w:cs="Arial"/>
                <w:bCs/>
                <w:sz w:val="18"/>
                <w:szCs w:val="18"/>
                <w:lang w:val="en" w:eastAsia="it-IT"/>
              </w:rPr>
              <w:t>, and the Eaglet</w:t>
            </w:r>
            <w:r w:rsidRPr="00904C39">
              <w:rPr>
                <w:rFonts w:ascii="Verdana" w:eastAsia="Times New Roman" w:hAnsi="Verdana" w:cs="Arial"/>
                <w:sz w:val="18"/>
                <w:szCs w:val="18"/>
                <w:lang w:val="en" w:eastAsia="it-IT"/>
              </w:rPr>
              <w:t xml:space="preserve"> -  </w:t>
            </w:r>
            <w:bookmarkStart w:id="13" w:name="18"/>
            <w:bookmarkEnd w:id="13"/>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Cook</w:t>
            </w:r>
            <w:r w:rsidRPr="00904C39">
              <w:rPr>
                <w:rFonts w:ascii="Verdana" w:eastAsia="Times New Roman" w:hAnsi="Verdana" w:cs="Arial"/>
                <w:sz w:val="18"/>
                <w:szCs w:val="18"/>
                <w:lang w:val="en" w:eastAsia="it-IT"/>
              </w:rPr>
              <w:t xml:space="preserve"> -  </w:t>
            </w:r>
            <w:bookmarkStart w:id="14" w:name="19"/>
            <w:bookmarkEnd w:id="14"/>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The Pigeon</w:t>
            </w:r>
            <w:r w:rsidRPr="00904C39">
              <w:rPr>
                <w:rFonts w:ascii="Verdana" w:eastAsia="Times New Roman" w:hAnsi="Verdana" w:cs="Arial"/>
                <w:sz w:val="18"/>
                <w:szCs w:val="18"/>
                <w:lang w:val="en" w:eastAsia="it-IT"/>
              </w:rPr>
              <w:t xml:space="preserve"> -  </w:t>
            </w:r>
            <w:bookmarkStart w:id="15" w:name="20"/>
            <w:bookmarkEnd w:id="15"/>
          </w:p>
          <w:p w:rsidR="00904C39" w:rsidRPr="0073452E" w:rsidRDefault="00904C39" w:rsidP="00904C39">
            <w:pPr>
              <w:shd w:val="clear" w:color="auto" w:fill="FFFFFF"/>
              <w:spacing w:line="270" w:lineRule="atLeast"/>
              <w:rPr>
                <w:rFonts w:ascii="Verdana" w:eastAsia="Times New Roman" w:hAnsi="Verdana" w:cs="Arial"/>
                <w:sz w:val="18"/>
                <w:szCs w:val="18"/>
                <w:lang w:val="en" w:eastAsia="it-IT"/>
              </w:rPr>
            </w:pPr>
            <w:r w:rsidRPr="00904C39">
              <w:rPr>
                <w:rFonts w:ascii="Verdana" w:eastAsia="Times New Roman" w:hAnsi="Verdana" w:cs="Arial"/>
                <w:bCs/>
                <w:sz w:val="18"/>
                <w:szCs w:val="18"/>
                <w:lang w:val="en" w:eastAsia="it-IT"/>
              </w:rPr>
              <w:t>Two, Five, and Seven</w:t>
            </w:r>
            <w:r w:rsidRPr="00904C39">
              <w:rPr>
                <w:rFonts w:ascii="Verdana" w:eastAsia="Times New Roman" w:hAnsi="Verdana" w:cs="Arial"/>
                <w:sz w:val="18"/>
                <w:szCs w:val="18"/>
                <w:lang w:val="en" w:eastAsia="it-IT"/>
              </w:rPr>
              <w:t xml:space="preserve"> -  </w:t>
            </w:r>
            <w:bookmarkStart w:id="16" w:name="21"/>
            <w:bookmarkEnd w:id="16"/>
            <w:r w:rsidR="0073452E">
              <w:rPr>
                <w:rFonts w:ascii="Verdana" w:eastAsia="Times New Roman" w:hAnsi="Verdana" w:cs="Arial"/>
                <w:sz w:val="18"/>
                <w:szCs w:val="18"/>
                <w:lang w:val="en" w:eastAsia="it-IT"/>
              </w:rPr>
              <w:t xml:space="preserve"> </w:t>
            </w:r>
            <w:r w:rsidRPr="00904C39">
              <w:rPr>
                <w:rFonts w:ascii="Verdana" w:eastAsia="Times New Roman" w:hAnsi="Verdana" w:cs="Arial"/>
                <w:bCs/>
                <w:sz w:val="18"/>
                <w:szCs w:val="18"/>
                <w:lang w:val="en" w:eastAsia="it-IT"/>
              </w:rPr>
              <w:t>Bill</w:t>
            </w:r>
            <w:r w:rsidRPr="00904C39">
              <w:rPr>
                <w:rFonts w:ascii="Verdana" w:eastAsia="Times New Roman" w:hAnsi="Verdana" w:cs="Arial"/>
                <w:sz w:val="18"/>
                <w:szCs w:val="18"/>
                <w:lang w:val="en" w:eastAsia="it-IT"/>
              </w:rPr>
              <w:t xml:space="preserve"> -  </w:t>
            </w:r>
            <w:bookmarkStart w:id="17" w:name="22"/>
            <w:bookmarkEnd w:id="17"/>
            <w:r w:rsidR="0073452E">
              <w:rPr>
                <w:rFonts w:ascii="Verdana" w:eastAsia="Times New Roman" w:hAnsi="Verdana" w:cs="Arial"/>
                <w:sz w:val="18"/>
                <w:szCs w:val="18"/>
                <w:lang w:val="en" w:eastAsia="it-IT"/>
              </w:rPr>
              <w:t xml:space="preserve"> </w:t>
            </w:r>
            <w:r w:rsidRPr="00904C39">
              <w:rPr>
                <w:rFonts w:ascii="Verdana" w:hAnsi="Verdana" w:cs="Arial"/>
                <w:bCs/>
                <w:sz w:val="18"/>
                <w:szCs w:val="18"/>
                <w:lang w:val="en"/>
              </w:rPr>
              <w:t>The Frog-Footman</w:t>
            </w:r>
            <w:r w:rsidRPr="00904C39">
              <w:rPr>
                <w:rFonts w:ascii="Verdana" w:hAnsi="Verdana" w:cs="Arial"/>
                <w:sz w:val="18"/>
                <w:szCs w:val="18"/>
                <w:lang w:val="en"/>
              </w:rPr>
              <w:t xml:space="preserve"> -  </w:t>
            </w:r>
          </w:p>
          <w:p w:rsidR="00904C39" w:rsidRPr="00904C39" w:rsidRDefault="00904C39" w:rsidP="00904C39">
            <w:pPr>
              <w:shd w:val="clear" w:color="auto" w:fill="FFFFFF"/>
              <w:spacing w:line="270" w:lineRule="atLeast"/>
              <w:rPr>
                <w:rFonts w:ascii="Verdana" w:hAnsi="Verdana" w:cs="Arial"/>
                <w:sz w:val="18"/>
                <w:szCs w:val="18"/>
                <w:lang w:val="en"/>
              </w:rPr>
            </w:pPr>
          </w:p>
          <w:p w:rsidR="0005263C" w:rsidRPr="00904C39" w:rsidRDefault="0005263C" w:rsidP="006506EE">
            <w:pPr>
              <w:rPr>
                <w:rFonts w:ascii="Verdana" w:hAnsi="Verdana"/>
                <w:lang w:val="en"/>
              </w:rPr>
            </w:pPr>
          </w:p>
          <w:p w:rsidR="0005263C" w:rsidRDefault="0005263C" w:rsidP="006506EE">
            <w:pPr>
              <w:rPr>
                <w:rFonts w:ascii="Verdana" w:hAnsi="Verdana"/>
                <w:lang w:val="en-US"/>
              </w:rPr>
            </w:pPr>
          </w:p>
        </w:tc>
      </w:tr>
      <w:tr w:rsidR="00B82CBB" w:rsidRPr="008A5366" w:rsidTr="0073452E">
        <w:trPr>
          <w:trHeight w:val="2339"/>
        </w:trPr>
        <w:tc>
          <w:tcPr>
            <w:tcW w:w="1951" w:type="dxa"/>
          </w:tcPr>
          <w:p w:rsidR="00B82CBB" w:rsidRPr="008242E2" w:rsidRDefault="008242E2" w:rsidP="006506EE">
            <w:pPr>
              <w:rPr>
                <w:rFonts w:ascii="Verdana" w:hAnsi="Verdana"/>
                <w:b/>
                <w:lang w:val="en-US"/>
              </w:rPr>
            </w:pPr>
            <w:r w:rsidRPr="008242E2">
              <w:rPr>
                <w:rFonts w:ascii="Verdana" w:hAnsi="Verdana"/>
                <w:b/>
                <w:lang w:val="en-US"/>
              </w:rPr>
              <w:t>Setting</w:t>
            </w:r>
          </w:p>
        </w:tc>
        <w:tc>
          <w:tcPr>
            <w:tcW w:w="7919" w:type="dxa"/>
          </w:tcPr>
          <w:p w:rsidR="008242E2" w:rsidRPr="008601E3" w:rsidRDefault="008242E2" w:rsidP="006506EE">
            <w:pPr>
              <w:rPr>
                <w:rFonts w:ascii="Verdana" w:hAnsi="Verdana"/>
                <w:lang w:val="en-US"/>
              </w:rPr>
            </w:pPr>
            <w:r w:rsidRPr="008242E2">
              <w:rPr>
                <w:rFonts w:ascii="Verdana" w:hAnsi="Verdana"/>
                <w:b/>
                <w:lang w:val="en-US"/>
              </w:rPr>
              <w:t>Time of the year:</w:t>
            </w:r>
            <w:r w:rsidR="008601E3">
              <w:rPr>
                <w:rFonts w:ascii="Verdana" w:hAnsi="Verdana"/>
                <w:b/>
                <w:lang w:val="en-US"/>
              </w:rPr>
              <w:t xml:space="preserve"> </w:t>
            </w:r>
            <w:r w:rsidR="008601E3" w:rsidRPr="008601E3">
              <w:rPr>
                <w:rFonts w:ascii="Verdana" w:hAnsi="Verdana"/>
                <w:lang w:val="en-US"/>
              </w:rPr>
              <w:t>Spring or summer</w:t>
            </w:r>
          </w:p>
          <w:p w:rsidR="008242E2" w:rsidRPr="008242E2" w:rsidRDefault="008242E2" w:rsidP="006506EE">
            <w:pPr>
              <w:rPr>
                <w:rFonts w:ascii="Verdana" w:hAnsi="Verdana"/>
                <w:b/>
                <w:lang w:val="en-US"/>
              </w:rPr>
            </w:pPr>
          </w:p>
          <w:p w:rsidR="008242E2" w:rsidRDefault="008242E2" w:rsidP="006506EE">
            <w:pPr>
              <w:rPr>
                <w:rFonts w:ascii="Verdana" w:hAnsi="Verdana"/>
                <w:lang w:val="en-US"/>
              </w:rPr>
            </w:pPr>
          </w:p>
          <w:p w:rsidR="008242E2" w:rsidRPr="008242E2" w:rsidRDefault="008242E2" w:rsidP="006506EE">
            <w:pPr>
              <w:rPr>
                <w:rFonts w:ascii="Verdana" w:hAnsi="Verdana"/>
                <w:b/>
                <w:lang w:val="en-US"/>
              </w:rPr>
            </w:pPr>
            <w:r w:rsidRPr="008242E2">
              <w:rPr>
                <w:rFonts w:ascii="Verdana" w:hAnsi="Verdana"/>
                <w:b/>
                <w:lang w:val="en-US"/>
              </w:rPr>
              <w:t xml:space="preserve">Place: </w:t>
            </w:r>
          </w:p>
          <w:p w:rsidR="008242E2" w:rsidRPr="0005263C" w:rsidRDefault="008242E2" w:rsidP="006506EE">
            <w:pPr>
              <w:rPr>
                <w:rFonts w:ascii="Verdana" w:hAnsi="Verdana"/>
                <w:sz w:val="18"/>
                <w:szCs w:val="18"/>
                <w:lang w:val="en-US"/>
              </w:rPr>
            </w:pPr>
            <w:r w:rsidRPr="0005263C">
              <w:rPr>
                <w:rFonts w:ascii="Verdana" w:hAnsi="Verdana"/>
                <w:sz w:val="18"/>
                <w:szCs w:val="18"/>
                <w:lang w:val="en-US"/>
              </w:rPr>
              <w:t>Real world:</w:t>
            </w:r>
            <w:r w:rsidR="008601E3" w:rsidRPr="0005263C">
              <w:rPr>
                <w:rFonts w:ascii="Verdana" w:hAnsi="Verdana"/>
                <w:sz w:val="18"/>
                <w:szCs w:val="18"/>
                <w:lang w:val="en-US"/>
              </w:rPr>
              <w:t xml:space="preserve"> England, </w:t>
            </w:r>
            <w:r w:rsidR="008601E3" w:rsidRPr="0005263C">
              <w:rPr>
                <w:rFonts w:ascii="Arial" w:eastAsia="Times New Roman" w:hAnsi="Arial" w:cs="Arial"/>
                <w:sz w:val="18"/>
                <w:szCs w:val="18"/>
                <w:lang w:val="en" w:eastAsia="it-IT"/>
              </w:rPr>
              <w:t>1862–1863,</w:t>
            </w:r>
            <w:r w:rsidR="0005263C">
              <w:rPr>
                <w:rFonts w:ascii="Arial" w:eastAsia="Times New Roman" w:hAnsi="Arial" w:cs="Arial"/>
                <w:sz w:val="18"/>
                <w:szCs w:val="18"/>
                <w:lang w:val="en" w:eastAsia="it-IT"/>
              </w:rPr>
              <w:t xml:space="preserve"> Victorian period</w:t>
            </w:r>
          </w:p>
          <w:p w:rsidR="008242E2" w:rsidRPr="0005263C" w:rsidRDefault="008242E2" w:rsidP="006506EE">
            <w:pPr>
              <w:rPr>
                <w:rFonts w:ascii="Verdana" w:hAnsi="Verdana"/>
                <w:sz w:val="18"/>
                <w:szCs w:val="18"/>
                <w:lang w:val="en-US"/>
              </w:rPr>
            </w:pPr>
          </w:p>
          <w:p w:rsidR="00B82CBB" w:rsidRDefault="008242E2" w:rsidP="006506EE">
            <w:pPr>
              <w:rPr>
                <w:rFonts w:ascii="Verdana" w:hAnsi="Verdana"/>
                <w:sz w:val="18"/>
                <w:szCs w:val="18"/>
                <w:lang w:val="en-US"/>
              </w:rPr>
            </w:pPr>
            <w:r w:rsidRPr="0005263C">
              <w:rPr>
                <w:rFonts w:ascii="Verdana" w:hAnsi="Verdana"/>
                <w:sz w:val="18"/>
                <w:szCs w:val="18"/>
                <w:lang w:val="en-US"/>
              </w:rPr>
              <w:t>Wonderland:</w:t>
            </w:r>
            <w:r w:rsidR="0005263C" w:rsidRPr="0005263C">
              <w:rPr>
                <w:rFonts w:ascii="Verdana" w:hAnsi="Verdana"/>
                <w:sz w:val="18"/>
                <w:szCs w:val="18"/>
                <w:lang w:val="en-US"/>
              </w:rPr>
              <w:t xml:space="preserve"> a world dominated by the inversion of the natural order</w:t>
            </w:r>
            <w:r w:rsidR="0005263C">
              <w:rPr>
                <w:rFonts w:ascii="Verdana" w:hAnsi="Verdana"/>
                <w:sz w:val="18"/>
                <w:szCs w:val="18"/>
                <w:lang w:val="en-US"/>
              </w:rPr>
              <w:t xml:space="preserve"> and nonsensical rules. Madness is the main aspect of its inhabitants.</w:t>
            </w:r>
            <w:r w:rsidR="00D22F26">
              <w:rPr>
                <w:rFonts w:ascii="Verdana" w:hAnsi="Verdana"/>
                <w:sz w:val="18"/>
                <w:szCs w:val="18"/>
                <w:lang w:val="en-US"/>
              </w:rPr>
              <w:t xml:space="preserve"> It is an irrational place.</w:t>
            </w:r>
          </w:p>
          <w:p w:rsidR="00702B9F" w:rsidRPr="00702B9F" w:rsidRDefault="00702B9F" w:rsidP="006506EE">
            <w:pPr>
              <w:rPr>
                <w:rFonts w:ascii="Verdana" w:hAnsi="Verdana"/>
                <w:b/>
                <w:sz w:val="20"/>
                <w:szCs w:val="20"/>
                <w:lang w:val="en-US"/>
              </w:rPr>
            </w:pPr>
            <w:r w:rsidRPr="00702B9F">
              <w:rPr>
                <w:rFonts w:ascii="Verdana" w:hAnsi="Verdana"/>
                <w:b/>
                <w:sz w:val="20"/>
                <w:szCs w:val="20"/>
                <w:lang w:val="en-US"/>
              </w:rPr>
              <w:t>Space</w:t>
            </w:r>
            <w:r>
              <w:rPr>
                <w:rFonts w:ascii="Verdana" w:hAnsi="Verdana"/>
                <w:b/>
                <w:sz w:val="20"/>
                <w:szCs w:val="20"/>
                <w:lang w:val="en-US"/>
              </w:rPr>
              <w:t xml:space="preserve">: </w:t>
            </w:r>
            <w:r w:rsidRPr="004E7A2F">
              <w:rPr>
                <w:rFonts w:ascii="Verdana" w:hAnsi="Verdana"/>
                <w:sz w:val="20"/>
                <w:szCs w:val="20"/>
                <w:lang w:val="en-US"/>
              </w:rPr>
              <w:t xml:space="preserve">vague, </w:t>
            </w:r>
            <w:r w:rsidR="004E7A2F" w:rsidRPr="004E7A2F">
              <w:rPr>
                <w:rFonts w:ascii="Verdana" w:hAnsi="Verdana"/>
                <w:sz w:val="20"/>
                <w:szCs w:val="20"/>
                <w:lang w:val="en-US"/>
              </w:rPr>
              <w:t>distorted, dream-like</w:t>
            </w:r>
          </w:p>
        </w:tc>
      </w:tr>
      <w:tr w:rsidR="00B82CBB" w:rsidRPr="008A5366" w:rsidTr="0073452E">
        <w:trPr>
          <w:trHeight w:val="1455"/>
        </w:trPr>
        <w:tc>
          <w:tcPr>
            <w:tcW w:w="1951" w:type="dxa"/>
          </w:tcPr>
          <w:p w:rsidR="00B82CBB" w:rsidRPr="008242E2" w:rsidRDefault="008242E2" w:rsidP="006506EE">
            <w:pPr>
              <w:rPr>
                <w:rFonts w:ascii="Verdana" w:hAnsi="Verdana"/>
                <w:b/>
                <w:lang w:val="en-US"/>
              </w:rPr>
            </w:pPr>
            <w:r w:rsidRPr="008242E2">
              <w:rPr>
                <w:rFonts w:ascii="Verdana" w:hAnsi="Verdana"/>
                <w:b/>
                <w:lang w:val="en-US"/>
              </w:rPr>
              <w:t>Narrator</w:t>
            </w:r>
          </w:p>
        </w:tc>
        <w:tc>
          <w:tcPr>
            <w:tcW w:w="7919" w:type="dxa"/>
          </w:tcPr>
          <w:p w:rsidR="00F63E0D" w:rsidRPr="00F63E0D" w:rsidRDefault="008601E3" w:rsidP="00F63E0D">
            <w:pPr>
              <w:shd w:val="clear" w:color="auto" w:fill="FFFFFF"/>
              <w:spacing w:before="165" w:after="165" w:line="270" w:lineRule="atLeast"/>
              <w:rPr>
                <w:rFonts w:ascii="Arial" w:eastAsia="Times New Roman" w:hAnsi="Arial" w:cs="Arial"/>
                <w:lang w:val="en" w:eastAsia="it-IT"/>
              </w:rPr>
            </w:pPr>
            <w:r>
              <w:rPr>
                <w:rFonts w:ascii="Verdana" w:hAnsi="Verdana"/>
                <w:lang w:val="en-US"/>
              </w:rPr>
              <w:t>Omniscient</w:t>
            </w:r>
            <w:r w:rsidR="00F63E0D">
              <w:rPr>
                <w:rFonts w:ascii="Verdana" w:hAnsi="Verdana"/>
                <w:lang w:val="en-US"/>
              </w:rPr>
              <w:t xml:space="preserve"> who </w:t>
            </w:r>
            <w:r w:rsidR="004418D2">
              <w:rPr>
                <w:rFonts w:ascii="Verdana" w:hAnsi="Verdana"/>
                <w:lang w:val="en-US"/>
              </w:rPr>
              <w:t xml:space="preserve"> </w:t>
            </w:r>
            <w:r w:rsidR="00F63E0D" w:rsidRPr="00F63E0D">
              <w:rPr>
                <w:rFonts w:ascii="Arial" w:eastAsia="Times New Roman" w:hAnsi="Arial" w:cs="Arial"/>
                <w:lang w:val="en" w:eastAsia="it-IT"/>
              </w:rPr>
              <w:t>does not use many words to describe events in the story.</w:t>
            </w:r>
          </w:p>
          <w:p w:rsidR="008601E3" w:rsidRPr="0099176E" w:rsidRDefault="008601E3" w:rsidP="008601E3">
            <w:pPr>
              <w:shd w:val="clear" w:color="auto" w:fill="FFFFFF"/>
              <w:spacing w:before="165" w:after="165" w:line="270" w:lineRule="atLeast"/>
              <w:rPr>
                <w:rFonts w:ascii="Arial" w:eastAsia="Times New Roman" w:hAnsi="Arial" w:cs="Arial"/>
                <w:lang w:val="en" w:eastAsia="it-IT"/>
              </w:rPr>
            </w:pPr>
            <w:r w:rsidRPr="0099176E">
              <w:rPr>
                <w:rFonts w:ascii="Arial" w:eastAsia="Times New Roman" w:hAnsi="Arial" w:cs="Arial"/>
                <w:b/>
                <w:bCs/>
                <w:smallCaps/>
                <w:lang w:val="en" w:eastAsia="it-IT"/>
              </w:rPr>
              <w:t>point of view</w:t>
            </w:r>
            <w:r w:rsidRPr="0099176E">
              <w:rPr>
                <w:rFonts w:ascii="Arial" w:eastAsia="Times New Roman" w:hAnsi="Arial" w:cs="Arial"/>
                <w:lang w:val="en" w:eastAsia="it-IT"/>
              </w:rPr>
              <w:t> · The narrator speaks in third person, though occasionally in first and second person. The narrative follows Alice around on her travels, voicing her thoughts and feelings.</w:t>
            </w:r>
          </w:p>
          <w:p w:rsidR="008601E3" w:rsidRPr="008601E3" w:rsidRDefault="008601E3" w:rsidP="006506EE">
            <w:pPr>
              <w:rPr>
                <w:rFonts w:ascii="Verdana" w:hAnsi="Verdana"/>
                <w:lang w:val="en"/>
              </w:rPr>
            </w:pPr>
          </w:p>
        </w:tc>
      </w:tr>
      <w:tr w:rsidR="00B82CBB" w:rsidRPr="008A5366" w:rsidTr="0073452E">
        <w:trPr>
          <w:trHeight w:val="1415"/>
        </w:trPr>
        <w:tc>
          <w:tcPr>
            <w:tcW w:w="1951" w:type="dxa"/>
          </w:tcPr>
          <w:p w:rsidR="00B82CBB" w:rsidRPr="008242E2" w:rsidRDefault="008242E2" w:rsidP="006506EE">
            <w:pPr>
              <w:rPr>
                <w:rFonts w:ascii="Verdana" w:hAnsi="Verdana"/>
                <w:b/>
                <w:lang w:val="en-US"/>
              </w:rPr>
            </w:pPr>
            <w:r w:rsidRPr="008242E2">
              <w:rPr>
                <w:rFonts w:ascii="Verdana" w:hAnsi="Verdana"/>
                <w:b/>
                <w:lang w:val="en-US"/>
              </w:rPr>
              <w:t>Climax</w:t>
            </w:r>
          </w:p>
        </w:tc>
        <w:tc>
          <w:tcPr>
            <w:tcW w:w="7919" w:type="dxa"/>
          </w:tcPr>
          <w:p w:rsidR="008601E3" w:rsidRPr="0099176E" w:rsidRDefault="008601E3" w:rsidP="008601E3">
            <w:pPr>
              <w:shd w:val="clear" w:color="auto" w:fill="FFFFFF"/>
              <w:spacing w:before="165" w:after="165" w:line="270" w:lineRule="atLeast"/>
              <w:rPr>
                <w:rFonts w:ascii="Arial" w:eastAsia="Times New Roman" w:hAnsi="Arial" w:cs="Arial"/>
                <w:lang w:val="en" w:eastAsia="it-IT"/>
              </w:rPr>
            </w:pPr>
            <w:r w:rsidRPr="0099176E">
              <w:rPr>
                <w:rFonts w:ascii="Arial" w:eastAsia="Times New Roman" w:hAnsi="Arial" w:cs="Arial"/>
                <w:lang w:val="en" w:eastAsia="it-IT"/>
              </w:rPr>
              <w:t>Alice gains control over her size and enters the garden, where she participates in the trial of the Knave of Hearts.</w:t>
            </w:r>
          </w:p>
          <w:p w:rsidR="00B82CBB" w:rsidRPr="008601E3" w:rsidRDefault="00B82CBB" w:rsidP="006506EE">
            <w:pPr>
              <w:rPr>
                <w:rFonts w:ascii="Verdana" w:hAnsi="Verdana"/>
                <w:lang w:val="en"/>
              </w:rPr>
            </w:pPr>
          </w:p>
        </w:tc>
      </w:tr>
      <w:tr w:rsidR="00B82CBB" w:rsidRPr="008A5366" w:rsidTr="004E4249">
        <w:trPr>
          <w:trHeight w:val="567"/>
        </w:trPr>
        <w:tc>
          <w:tcPr>
            <w:tcW w:w="1951" w:type="dxa"/>
          </w:tcPr>
          <w:p w:rsidR="00353E23" w:rsidRDefault="00353E23" w:rsidP="006506EE">
            <w:pPr>
              <w:rPr>
                <w:rFonts w:ascii="Verdana" w:hAnsi="Verdana"/>
                <w:b/>
                <w:lang w:val="en-US"/>
              </w:rPr>
            </w:pPr>
          </w:p>
          <w:p w:rsidR="00B82CBB" w:rsidRDefault="00353E23" w:rsidP="006506EE">
            <w:pPr>
              <w:rPr>
                <w:rFonts w:ascii="Verdana" w:hAnsi="Verdana"/>
                <w:b/>
                <w:lang w:val="en-US"/>
              </w:rPr>
            </w:pPr>
            <w:r>
              <w:rPr>
                <w:rFonts w:ascii="Verdana" w:hAnsi="Verdana"/>
                <w:b/>
                <w:lang w:val="en-US"/>
              </w:rPr>
              <w:t>Language ⃰</w:t>
            </w:r>
            <w:r w:rsidR="008242E2" w:rsidRPr="008242E2">
              <w:rPr>
                <w:rFonts w:ascii="Verdana" w:hAnsi="Verdana"/>
                <w:b/>
                <w:lang w:val="en-US"/>
              </w:rPr>
              <w:t>and style</w:t>
            </w:r>
          </w:p>
          <w:p w:rsidR="00744F31" w:rsidRDefault="00744F31" w:rsidP="006506EE">
            <w:pPr>
              <w:rPr>
                <w:rFonts w:ascii="Verdana" w:hAnsi="Verdana"/>
                <w:b/>
                <w:lang w:val="en-US"/>
              </w:rPr>
            </w:pPr>
          </w:p>
          <w:p w:rsidR="00744F31" w:rsidRPr="008242E2" w:rsidRDefault="00744F31" w:rsidP="006506EE">
            <w:pPr>
              <w:rPr>
                <w:rFonts w:ascii="Verdana" w:hAnsi="Verdana"/>
                <w:b/>
                <w:lang w:val="en-US"/>
              </w:rPr>
            </w:pPr>
          </w:p>
        </w:tc>
        <w:tc>
          <w:tcPr>
            <w:tcW w:w="7919" w:type="dxa"/>
          </w:tcPr>
          <w:p w:rsidR="008B5C74" w:rsidRPr="002C6206" w:rsidRDefault="008B5C74" w:rsidP="006506EE">
            <w:pPr>
              <w:rPr>
                <w:rFonts w:ascii="Verdana" w:hAnsi="Verdana"/>
                <w:lang w:val="en-US"/>
              </w:rPr>
            </w:pPr>
            <w:r w:rsidRPr="002C6206">
              <w:rPr>
                <w:rFonts w:ascii="Verdana" w:hAnsi="Verdana"/>
                <w:lang w:val="en-US"/>
              </w:rPr>
              <w:t>Puns</w:t>
            </w:r>
            <w:r w:rsidR="00915154">
              <w:rPr>
                <w:rFonts w:ascii="Verdana" w:hAnsi="Verdana"/>
                <w:lang w:val="en-US"/>
              </w:rPr>
              <w:t>/wordplays</w:t>
            </w:r>
            <w:r w:rsidRPr="002C6206">
              <w:rPr>
                <w:rFonts w:ascii="Verdana" w:hAnsi="Verdana"/>
                <w:lang w:val="en-US"/>
              </w:rPr>
              <w:t xml:space="preserve"> (</w:t>
            </w:r>
            <w:proofErr w:type="spellStart"/>
            <w:r w:rsidRPr="002C6206">
              <w:rPr>
                <w:rFonts w:ascii="Verdana" w:hAnsi="Verdana"/>
                <w:lang w:val="en-US"/>
              </w:rPr>
              <w:t>giochi</w:t>
            </w:r>
            <w:proofErr w:type="spellEnd"/>
            <w:r w:rsidRPr="002C6206">
              <w:rPr>
                <w:rFonts w:ascii="Verdana" w:hAnsi="Verdana"/>
                <w:lang w:val="en-US"/>
              </w:rPr>
              <w:t xml:space="preserve"> di parole)</w:t>
            </w:r>
            <w:r w:rsidR="00915154">
              <w:rPr>
                <w:rFonts w:ascii="Verdana" w:hAnsi="Verdana"/>
                <w:lang w:val="en-US"/>
              </w:rPr>
              <w:t>(</w:t>
            </w:r>
            <w:r w:rsidR="002C6206" w:rsidRPr="002C6206">
              <w:rPr>
                <w:rFonts w:ascii="Verdana" w:hAnsi="Verdana"/>
                <w:lang w:val="en-US"/>
              </w:rPr>
              <w:t xml:space="preserve"> that cause some difficulty in translation</w:t>
            </w:r>
            <w:r w:rsidR="00915154">
              <w:rPr>
                <w:rFonts w:ascii="Verdana" w:hAnsi="Verdana"/>
                <w:lang w:val="en-US"/>
              </w:rPr>
              <w:t>), proverbs, nursery rhymes</w:t>
            </w:r>
          </w:p>
          <w:p w:rsidR="008B5C74" w:rsidRPr="00353E23" w:rsidRDefault="00915154" w:rsidP="006506EE">
            <w:pPr>
              <w:rPr>
                <w:rFonts w:ascii="Verdana" w:hAnsi="Verdana"/>
                <w:lang w:val="en-US"/>
              </w:rPr>
            </w:pPr>
            <w:r>
              <w:rPr>
                <w:rFonts w:ascii="Verdana" w:hAnsi="Verdana"/>
                <w:lang w:val="en-US"/>
              </w:rPr>
              <w:t xml:space="preserve">Linguistic </w:t>
            </w:r>
            <w:r w:rsidR="008B5C74" w:rsidRPr="00353E23">
              <w:rPr>
                <w:rFonts w:ascii="Verdana" w:hAnsi="Verdana"/>
                <w:lang w:val="en-US"/>
              </w:rPr>
              <w:t xml:space="preserve"> nonsense</w:t>
            </w:r>
          </w:p>
          <w:p w:rsidR="008B5C74" w:rsidRDefault="008B5C74" w:rsidP="006506EE">
            <w:pPr>
              <w:rPr>
                <w:rFonts w:ascii="Verdana" w:hAnsi="Verdana"/>
                <w:lang w:val="en-US"/>
              </w:rPr>
            </w:pPr>
            <w:r w:rsidRPr="00923B8B">
              <w:rPr>
                <w:rFonts w:ascii="Verdana" w:hAnsi="Verdana"/>
                <w:lang w:val="en-US"/>
              </w:rPr>
              <w:t>Logic nonsense</w:t>
            </w:r>
            <w:r w:rsidR="00923B8B" w:rsidRPr="00923B8B">
              <w:rPr>
                <w:rFonts w:ascii="Verdana" w:hAnsi="Verdana"/>
                <w:lang w:val="en-US"/>
              </w:rPr>
              <w:t xml:space="preserve"> (nonsense use of logical words and phrases)</w:t>
            </w:r>
          </w:p>
          <w:p w:rsidR="00BE25D8" w:rsidRDefault="00BE25D8" w:rsidP="006506EE">
            <w:pPr>
              <w:rPr>
                <w:rFonts w:ascii="Verdana" w:hAnsi="Verdana"/>
                <w:lang w:val="en-US"/>
              </w:rPr>
            </w:pPr>
            <w:r>
              <w:rPr>
                <w:rFonts w:ascii="Verdana" w:hAnsi="Verdana"/>
                <w:lang w:val="en-US"/>
              </w:rPr>
              <w:t>Paradoxes(a statement which is apparently contradictory)</w:t>
            </w:r>
            <w:r w:rsidR="00915154">
              <w:rPr>
                <w:rFonts w:ascii="Verdana" w:hAnsi="Verdana"/>
                <w:lang w:val="en-US"/>
              </w:rPr>
              <w:t xml:space="preserve"> </w:t>
            </w:r>
          </w:p>
          <w:p w:rsidR="00702B9F" w:rsidRDefault="008627FF" w:rsidP="006506EE">
            <w:pPr>
              <w:rPr>
                <w:rFonts w:ascii="Verdana" w:hAnsi="Verdana"/>
                <w:lang w:val="en-US"/>
              </w:rPr>
            </w:pPr>
            <w:r>
              <w:rPr>
                <w:rFonts w:ascii="Verdana" w:hAnsi="Verdana"/>
                <w:lang w:val="en-US"/>
              </w:rPr>
              <w:t>Subtleties of typography ( spacing, inks, italics, margins and bindings)</w:t>
            </w:r>
          </w:p>
          <w:p w:rsidR="004E7A2F" w:rsidRDefault="004E7A2F" w:rsidP="006506EE">
            <w:pPr>
              <w:rPr>
                <w:rFonts w:ascii="Verdana" w:hAnsi="Verdana"/>
                <w:lang w:val="en-US"/>
              </w:rPr>
            </w:pPr>
            <w:r>
              <w:rPr>
                <w:rFonts w:ascii="Verdana" w:hAnsi="Verdana"/>
                <w:lang w:val="en-US"/>
              </w:rPr>
              <w:t>Distorted use of language</w:t>
            </w:r>
          </w:p>
          <w:p w:rsidR="004E7A2F" w:rsidRDefault="004E7A2F" w:rsidP="006506EE">
            <w:pPr>
              <w:rPr>
                <w:rFonts w:ascii="Verdana" w:hAnsi="Verdana"/>
                <w:lang w:val="en-US"/>
              </w:rPr>
            </w:pPr>
            <w:r>
              <w:rPr>
                <w:rFonts w:ascii="Verdana" w:hAnsi="Verdana"/>
                <w:lang w:val="en-US"/>
              </w:rPr>
              <w:t>Surrealistic, absurd kind of language</w:t>
            </w:r>
          </w:p>
          <w:p w:rsidR="004E7A2F" w:rsidRDefault="004E7A2F" w:rsidP="006506EE">
            <w:pPr>
              <w:rPr>
                <w:rFonts w:ascii="Verdana" w:hAnsi="Verdana"/>
                <w:lang w:val="en-US"/>
              </w:rPr>
            </w:pPr>
            <w:r>
              <w:rPr>
                <w:rFonts w:ascii="Verdana" w:hAnsi="Verdana"/>
                <w:lang w:val="en-US"/>
              </w:rPr>
              <w:t>Use of syllogisms and also false syllogisms (see chap. VII, “A mad tea party”)</w:t>
            </w:r>
          </w:p>
          <w:p w:rsidR="00915154" w:rsidRDefault="00915154" w:rsidP="006506EE">
            <w:pPr>
              <w:rPr>
                <w:rFonts w:ascii="Verdana" w:hAnsi="Verdana"/>
                <w:lang w:val="en-US"/>
              </w:rPr>
            </w:pPr>
            <w:r>
              <w:rPr>
                <w:rFonts w:ascii="Verdana" w:hAnsi="Verdana"/>
                <w:lang w:val="en-US"/>
              </w:rPr>
              <w:t xml:space="preserve">Figures of speech (figure </w:t>
            </w:r>
            <w:proofErr w:type="spellStart"/>
            <w:r>
              <w:rPr>
                <w:rFonts w:ascii="Verdana" w:hAnsi="Verdana"/>
                <w:lang w:val="en-US"/>
              </w:rPr>
              <w:t>retoriche</w:t>
            </w:r>
            <w:proofErr w:type="spellEnd"/>
            <w:r>
              <w:rPr>
                <w:rFonts w:ascii="Verdana" w:hAnsi="Verdana"/>
                <w:lang w:val="en-US"/>
              </w:rPr>
              <w:t>):Hyperbole</w:t>
            </w:r>
            <w:r w:rsidR="00BE25D8">
              <w:rPr>
                <w:rFonts w:ascii="Verdana" w:hAnsi="Verdana"/>
                <w:lang w:val="en-US"/>
              </w:rPr>
              <w:t>s</w:t>
            </w:r>
            <w:r>
              <w:rPr>
                <w:rFonts w:ascii="Verdana" w:hAnsi="Verdana"/>
                <w:lang w:val="en-US"/>
              </w:rPr>
              <w:t>(exaggeration</w:t>
            </w:r>
            <w:r w:rsidR="00BE25D8">
              <w:rPr>
                <w:rFonts w:ascii="Verdana" w:hAnsi="Verdana"/>
                <w:lang w:val="en-US"/>
              </w:rPr>
              <w:t>s</w:t>
            </w:r>
            <w:r>
              <w:rPr>
                <w:rFonts w:ascii="Verdana" w:hAnsi="Verdana"/>
                <w:lang w:val="en-US"/>
              </w:rPr>
              <w:t>)</w:t>
            </w:r>
          </w:p>
          <w:p w:rsidR="0073452E" w:rsidRPr="0073452E" w:rsidRDefault="0073452E" w:rsidP="0073452E">
            <w:pPr>
              <w:pStyle w:val="Titolo5"/>
              <w:shd w:val="clear" w:color="auto" w:fill="FFFFFF"/>
              <w:outlineLvl w:val="4"/>
              <w:rPr>
                <w:rFonts w:ascii="Verdana" w:hAnsi="Verdana" w:cs="Arial"/>
                <w:b/>
                <w:color w:val="auto"/>
                <w:sz w:val="16"/>
                <w:szCs w:val="16"/>
                <w:lang w:val="en"/>
              </w:rPr>
            </w:pPr>
            <w:r w:rsidRPr="0073452E">
              <w:rPr>
                <w:rFonts w:ascii="Verdana" w:hAnsi="Verdana" w:cs="Arial"/>
                <w:b/>
                <w:color w:val="auto"/>
                <w:sz w:val="16"/>
                <w:szCs w:val="16"/>
                <w:lang w:val="en"/>
              </w:rPr>
              <w:t xml:space="preserve"> ⃰Language</w:t>
            </w:r>
          </w:p>
          <w:p w:rsidR="0073452E" w:rsidRPr="0073452E" w:rsidRDefault="0073452E" w:rsidP="0073452E">
            <w:pPr>
              <w:shd w:val="clear" w:color="auto" w:fill="FFFFFF"/>
              <w:spacing w:before="165" w:after="165" w:line="270" w:lineRule="atLeast"/>
              <w:rPr>
                <w:rFonts w:ascii="Verdana" w:hAnsi="Verdana" w:cs="Arial"/>
                <w:sz w:val="16"/>
                <w:szCs w:val="16"/>
                <w:lang w:val="en"/>
              </w:rPr>
            </w:pPr>
            <w:r w:rsidRPr="0073452E">
              <w:rPr>
                <w:rFonts w:ascii="Verdana" w:hAnsi="Verdana" w:cs="Arial"/>
                <w:sz w:val="16"/>
                <w:szCs w:val="16"/>
                <w:lang w:val="en"/>
              </w:rPr>
              <w:t xml:space="preserve">Carroll plays with linguistic conventions in </w:t>
            </w:r>
            <w:r w:rsidRPr="0073452E">
              <w:rPr>
                <w:rFonts w:ascii="Verdana" w:hAnsi="Verdana" w:cs="Arial"/>
                <w:i/>
                <w:iCs/>
                <w:sz w:val="16"/>
                <w:szCs w:val="16"/>
                <w:lang w:val="en"/>
              </w:rPr>
              <w:t>Alice’s Adventures in Wonderland</w:t>
            </w:r>
            <w:r w:rsidRPr="0073452E">
              <w:rPr>
                <w:rFonts w:ascii="Verdana" w:hAnsi="Verdana" w:cs="Arial"/>
                <w:sz w:val="16"/>
                <w:szCs w:val="16"/>
                <w:lang w:val="en"/>
              </w:rPr>
              <w:t xml:space="preserve">, making use of puns and playing on multiple meanings of words throughout the text. Carroll invents words and expressions and develops new meanings for words. Alice’s exclamation “Curious and </w:t>
            </w:r>
            <w:proofErr w:type="spellStart"/>
            <w:r w:rsidRPr="0073452E">
              <w:rPr>
                <w:rFonts w:ascii="Verdana" w:hAnsi="Verdana" w:cs="Arial"/>
                <w:sz w:val="16"/>
                <w:szCs w:val="16"/>
                <w:lang w:val="en"/>
              </w:rPr>
              <w:t>curiouser</w:t>
            </w:r>
            <w:proofErr w:type="spellEnd"/>
            <w:r w:rsidRPr="0073452E">
              <w:rPr>
                <w:rFonts w:ascii="Verdana" w:hAnsi="Verdana" w:cs="Arial"/>
                <w:sz w:val="16"/>
                <w:szCs w:val="16"/>
                <w:lang w:val="en"/>
              </w:rPr>
              <w:t>!” suggests that both her surroundings and the language she uses to describe them expand beyond expectation and convention. Anything is possible in Wonderland, and Carroll’s manipulation of language reflects this sense of unlimited possibility.</w:t>
            </w:r>
          </w:p>
          <w:p w:rsidR="0073452E" w:rsidRPr="00353E23" w:rsidRDefault="0073452E" w:rsidP="0073452E">
            <w:pPr>
              <w:rPr>
                <w:rFonts w:ascii="Verdana" w:hAnsi="Verdana"/>
                <w:lang w:val="en"/>
              </w:rPr>
            </w:pPr>
          </w:p>
          <w:p w:rsidR="00353E23" w:rsidRPr="0073452E" w:rsidRDefault="00353E23" w:rsidP="006506EE">
            <w:pPr>
              <w:rPr>
                <w:rFonts w:ascii="Verdana" w:hAnsi="Verdana"/>
                <w:lang w:val="en"/>
              </w:rPr>
            </w:pPr>
          </w:p>
        </w:tc>
      </w:tr>
      <w:tr w:rsidR="00B82CBB" w:rsidRPr="008A5366" w:rsidTr="0073452E">
        <w:trPr>
          <w:trHeight w:val="1182"/>
        </w:trPr>
        <w:tc>
          <w:tcPr>
            <w:tcW w:w="1951" w:type="dxa"/>
          </w:tcPr>
          <w:p w:rsidR="00B82CBB" w:rsidRPr="00923B8B" w:rsidRDefault="00B82CBB" w:rsidP="006506EE">
            <w:pPr>
              <w:rPr>
                <w:rFonts w:ascii="Verdana" w:hAnsi="Verdana"/>
                <w:lang w:val="en-US"/>
              </w:rPr>
            </w:pPr>
          </w:p>
        </w:tc>
        <w:tc>
          <w:tcPr>
            <w:tcW w:w="7919" w:type="dxa"/>
          </w:tcPr>
          <w:p w:rsidR="00702814" w:rsidRPr="0073452E" w:rsidRDefault="00702814" w:rsidP="00702814">
            <w:pPr>
              <w:shd w:val="clear" w:color="auto" w:fill="FFFFFF"/>
              <w:spacing w:before="165" w:after="165" w:line="270" w:lineRule="atLeast"/>
              <w:rPr>
                <w:rFonts w:ascii="Verdana" w:eastAsia="Times New Roman" w:hAnsi="Verdana" w:cs="Arial"/>
                <w:sz w:val="18"/>
                <w:szCs w:val="18"/>
                <w:lang w:val="en" w:eastAsia="it-IT"/>
              </w:rPr>
            </w:pPr>
            <w:r w:rsidRPr="0073452E">
              <w:rPr>
                <w:rFonts w:ascii="Verdana" w:eastAsia="Times New Roman" w:hAnsi="Verdana" w:cs="Arial"/>
                <w:b/>
                <w:bCs/>
                <w:smallCaps/>
                <w:sz w:val="18"/>
                <w:szCs w:val="18"/>
                <w:lang w:val="en" w:eastAsia="it-IT"/>
              </w:rPr>
              <w:t>tense</w:t>
            </w:r>
            <w:r w:rsidRPr="0073452E">
              <w:rPr>
                <w:rFonts w:ascii="Verdana" w:eastAsia="Times New Roman" w:hAnsi="Verdana" w:cs="Arial"/>
                <w:sz w:val="18"/>
                <w:szCs w:val="18"/>
                <w:lang w:val="en" w:eastAsia="it-IT"/>
              </w:rPr>
              <w:t> · Past</w:t>
            </w:r>
          </w:p>
          <w:p w:rsidR="00F63E0D" w:rsidRPr="00F63E0D" w:rsidRDefault="00F63E0D" w:rsidP="006506EE">
            <w:pPr>
              <w:rPr>
                <w:rFonts w:ascii="Verdana" w:hAnsi="Verdana"/>
                <w:lang w:val="en-US"/>
              </w:rPr>
            </w:pPr>
            <w:r w:rsidRPr="0073452E">
              <w:rPr>
                <w:rFonts w:ascii="Verdana" w:eastAsia="Times New Roman" w:hAnsi="Verdana" w:cs="Arial"/>
                <w:b/>
                <w:bCs/>
                <w:smallCaps/>
                <w:sz w:val="18"/>
                <w:szCs w:val="18"/>
                <w:lang w:val="en" w:eastAsia="it-IT"/>
              </w:rPr>
              <w:t>tone</w:t>
            </w:r>
            <w:r w:rsidR="004E7A2F" w:rsidRPr="0073452E">
              <w:rPr>
                <w:rFonts w:ascii="Verdana" w:eastAsia="Times New Roman" w:hAnsi="Verdana" w:cs="Arial"/>
                <w:sz w:val="18"/>
                <w:szCs w:val="18"/>
                <w:lang w:val="en" w:eastAsia="it-IT"/>
              </w:rPr>
              <w:t> · Straightforward, direct.</w:t>
            </w:r>
          </w:p>
        </w:tc>
      </w:tr>
      <w:tr w:rsidR="00B82CBB" w:rsidRPr="008A5366" w:rsidTr="0073452E">
        <w:trPr>
          <w:trHeight w:val="1957"/>
        </w:trPr>
        <w:tc>
          <w:tcPr>
            <w:tcW w:w="1951" w:type="dxa"/>
          </w:tcPr>
          <w:p w:rsidR="00B82CBB" w:rsidRPr="00FC6778" w:rsidRDefault="008242E2" w:rsidP="006506EE">
            <w:pPr>
              <w:rPr>
                <w:rFonts w:ascii="Verdana" w:hAnsi="Verdana"/>
                <w:b/>
                <w:lang w:val="en-US"/>
              </w:rPr>
            </w:pPr>
            <w:r w:rsidRPr="00FC6778">
              <w:rPr>
                <w:rFonts w:ascii="Verdana" w:hAnsi="Verdana"/>
                <w:b/>
                <w:lang w:val="en-US"/>
              </w:rPr>
              <w:t>Themes</w:t>
            </w:r>
          </w:p>
        </w:tc>
        <w:tc>
          <w:tcPr>
            <w:tcW w:w="7919" w:type="dxa"/>
          </w:tcPr>
          <w:p w:rsidR="004755CD" w:rsidRPr="00EC2CBA" w:rsidRDefault="004755CD" w:rsidP="004755CD">
            <w:pPr>
              <w:shd w:val="clear" w:color="auto" w:fill="FFFFFF"/>
              <w:spacing w:line="270" w:lineRule="atLeast"/>
              <w:rPr>
                <w:rFonts w:ascii="Arial" w:hAnsi="Arial" w:cs="Arial"/>
                <w:i/>
                <w:iCs/>
                <w:sz w:val="24"/>
                <w:szCs w:val="24"/>
                <w:lang w:val="en"/>
              </w:rPr>
            </w:pPr>
            <w:r>
              <w:rPr>
                <w:rFonts w:ascii="Arial" w:hAnsi="Arial" w:cs="Arial"/>
                <w:i/>
                <w:iCs/>
                <w:sz w:val="24"/>
                <w:szCs w:val="24"/>
                <w:lang w:val="en"/>
              </w:rPr>
              <w:t>(</w:t>
            </w:r>
            <w:r w:rsidRPr="00EC2CBA">
              <w:rPr>
                <w:rFonts w:ascii="Arial" w:hAnsi="Arial" w:cs="Arial"/>
                <w:i/>
                <w:iCs/>
                <w:sz w:val="24"/>
                <w:szCs w:val="24"/>
                <w:lang w:val="en"/>
              </w:rPr>
              <w:t>Themes are the fundamental and often universal ideas explored in a literary work.</w:t>
            </w:r>
            <w:r>
              <w:rPr>
                <w:rFonts w:ascii="Arial" w:hAnsi="Arial" w:cs="Arial"/>
                <w:i/>
                <w:iCs/>
                <w:sz w:val="24"/>
                <w:szCs w:val="24"/>
                <w:lang w:val="en"/>
              </w:rPr>
              <w:t>)</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 xml:space="preserve">The tragic and inevitable loss of childhood innocence; </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 xml:space="preserve">Life as a meaningless puzzle; </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Death as a constant and underlying menace</w:t>
            </w:r>
          </w:p>
          <w:p w:rsidR="00B82CBB" w:rsidRPr="008601E3" w:rsidRDefault="00B82CBB" w:rsidP="006506EE">
            <w:pPr>
              <w:rPr>
                <w:rFonts w:ascii="Verdana" w:hAnsi="Verdana"/>
                <w:lang w:val="en"/>
              </w:rPr>
            </w:pPr>
          </w:p>
        </w:tc>
      </w:tr>
      <w:tr w:rsidR="006506EE" w:rsidRPr="008A5366" w:rsidTr="0073452E">
        <w:tblPrEx>
          <w:tblCellMar>
            <w:left w:w="70" w:type="dxa"/>
            <w:right w:w="70" w:type="dxa"/>
          </w:tblCellMar>
          <w:tblLook w:val="0000" w:firstRow="0" w:lastRow="0" w:firstColumn="0" w:lastColumn="0" w:noHBand="0" w:noVBand="0"/>
        </w:tblPrEx>
        <w:trPr>
          <w:trHeight w:val="2835"/>
        </w:trPr>
        <w:tc>
          <w:tcPr>
            <w:tcW w:w="1951" w:type="dxa"/>
          </w:tcPr>
          <w:p w:rsidR="006506EE" w:rsidRPr="00FC6778" w:rsidRDefault="00FC6778" w:rsidP="006506EE">
            <w:pPr>
              <w:rPr>
                <w:rFonts w:ascii="Verdana" w:hAnsi="Verdana"/>
                <w:b/>
                <w:lang w:val="en-US"/>
              </w:rPr>
            </w:pPr>
            <w:r w:rsidRPr="00FC6778">
              <w:rPr>
                <w:rFonts w:ascii="Verdana" w:hAnsi="Verdana"/>
                <w:b/>
                <w:lang w:val="en-US"/>
              </w:rPr>
              <w:t>Motifs</w:t>
            </w:r>
          </w:p>
        </w:tc>
        <w:tc>
          <w:tcPr>
            <w:tcW w:w="7919" w:type="dxa"/>
          </w:tcPr>
          <w:p w:rsidR="004755CD" w:rsidRPr="00EC2CBA" w:rsidRDefault="004755CD" w:rsidP="004755CD">
            <w:pPr>
              <w:shd w:val="clear" w:color="auto" w:fill="FFFFFF"/>
              <w:spacing w:line="270" w:lineRule="atLeast"/>
              <w:rPr>
                <w:rFonts w:ascii="Arial" w:hAnsi="Arial" w:cs="Arial"/>
                <w:i/>
                <w:iCs/>
                <w:sz w:val="18"/>
                <w:szCs w:val="18"/>
                <w:lang w:val="en"/>
              </w:rPr>
            </w:pPr>
            <w:r>
              <w:rPr>
                <w:rFonts w:ascii="Arial" w:hAnsi="Arial" w:cs="Arial"/>
                <w:i/>
                <w:iCs/>
                <w:lang w:val="en"/>
              </w:rPr>
              <w:t>(</w:t>
            </w:r>
            <w:r w:rsidRPr="00EC2CBA">
              <w:rPr>
                <w:rFonts w:ascii="Arial" w:hAnsi="Arial" w:cs="Arial"/>
                <w:i/>
                <w:iCs/>
                <w:lang w:val="en"/>
              </w:rPr>
              <w:t>Motifs are recurring structures, contrasts, or literary devices that can help to develop and inform the text’s major themes</w:t>
            </w:r>
            <w:r w:rsidRPr="00EC2CBA">
              <w:rPr>
                <w:rFonts w:ascii="Arial" w:hAnsi="Arial" w:cs="Arial"/>
                <w:i/>
                <w:iCs/>
                <w:sz w:val="18"/>
                <w:szCs w:val="18"/>
                <w:lang w:val="en"/>
              </w:rPr>
              <w:t>.</w:t>
            </w:r>
            <w:r>
              <w:rPr>
                <w:rFonts w:ascii="Arial" w:hAnsi="Arial" w:cs="Arial"/>
                <w:i/>
                <w:iCs/>
                <w:sz w:val="18"/>
                <w:szCs w:val="18"/>
                <w:lang w:val="en"/>
              </w:rPr>
              <w:t>)</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 xml:space="preserve">Dream; </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subversion;</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 xml:space="preserve"> language; </w:t>
            </w: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“curious” ,“nonsense,” and “confusing”</w:t>
            </w:r>
          </w:p>
          <w:p w:rsidR="006506EE" w:rsidRPr="008601E3" w:rsidRDefault="006506EE" w:rsidP="006506EE">
            <w:pPr>
              <w:rPr>
                <w:rFonts w:ascii="Verdana" w:hAnsi="Verdana"/>
                <w:lang w:val="en"/>
              </w:rPr>
            </w:pPr>
          </w:p>
        </w:tc>
      </w:tr>
      <w:tr w:rsidR="00FC6778" w:rsidTr="0073452E">
        <w:tblPrEx>
          <w:tblCellMar>
            <w:left w:w="70" w:type="dxa"/>
            <w:right w:w="70" w:type="dxa"/>
          </w:tblCellMar>
          <w:tblLook w:val="0000" w:firstRow="0" w:lastRow="0" w:firstColumn="0" w:lastColumn="0" w:noHBand="0" w:noVBand="0"/>
        </w:tblPrEx>
        <w:trPr>
          <w:trHeight w:val="3245"/>
        </w:trPr>
        <w:tc>
          <w:tcPr>
            <w:tcW w:w="1951" w:type="dxa"/>
          </w:tcPr>
          <w:p w:rsidR="00FC6778" w:rsidRPr="00FC6778" w:rsidRDefault="00FC6778" w:rsidP="006506EE">
            <w:pPr>
              <w:rPr>
                <w:rFonts w:ascii="Verdana" w:hAnsi="Verdana"/>
                <w:b/>
                <w:lang w:val="en-US"/>
              </w:rPr>
            </w:pPr>
            <w:r w:rsidRPr="00FC6778">
              <w:rPr>
                <w:rFonts w:ascii="Verdana" w:hAnsi="Verdana"/>
                <w:b/>
                <w:lang w:val="en-US"/>
              </w:rPr>
              <w:t>Symbols</w:t>
            </w:r>
          </w:p>
        </w:tc>
        <w:tc>
          <w:tcPr>
            <w:tcW w:w="7919" w:type="dxa"/>
          </w:tcPr>
          <w:p w:rsidR="004755CD" w:rsidRPr="00EC2CBA" w:rsidRDefault="004755CD" w:rsidP="004755CD">
            <w:pPr>
              <w:shd w:val="clear" w:color="auto" w:fill="FFFFFF"/>
              <w:spacing w:line="270" w:lineRule="atLeast"/>
              <w:rPr>
                <w:rFonts w:ascii="Arial" w:hAnsi="Arial" w:cs="Arial"/>
                <w:i/>
                <w:iCs/>
                <w:sz w:val="24"/>
                <w:szCs w:val="24"/>
                <w:lang w:val="en"/>
              </w:rPr>
            </w:pPr>
            <w:r>
              <w:rPr>
                <w:rFonts w:ascii="Arial" w:hAnsi="Arial" w:cs="Arial"/>
                <w:i/>
                <w:iCs/>
                <w:sz w:val="24"/>
                <w:szCs w:val="24"/>
                <w:lang w:val="en"/>
              </w:rPr>
              <w:t>(</w:t>
            </w:r>
            <w:r w:rsidRPr="00EC2CBA">
              <w:rPr>
                <w:rFonts w:ascii="Arial" w:hAnsi="Arial" w:cs="Arial"/>
                <w:i/>
                <w:iCs/>
                <w:sz w:val="24"/>
                <w:szCs w:val="24"/>
                <w:lang w:val="en"/>
              </w:rPr>
              <w:t>Symbols are objects, characters, figures, or colors used to repre</w:t>
            </w:r>
            <w:r>
              <w:rPr>
                <w:rFonts w:ascii="Arial" w:hAnsi="Arial" w:cs="Arial"/>
                <w:i/>
                <w:iCs/>
                <w:sz w:val="24"/>
                <w:szCs w:val="24"/>
                <w:lang w:val="en"/>
              </w:rPr>
              <w:t>sent abstract ideas or concepts)</w:t>
            </w:r>
          </w:p>
          <w:p w:rsidR="004755CD" w:rsidRDefault="004755CD" w:rsidP="008601E3">
            <w:pPr>
              <w:shd w:val="clear" w:color="auto" w:fill="FFFFFF"/>
              <w:spacing w:before="165" w:after="165" w:line="270" w:lineRule="atLeast"/>
              <w:rPr>
                <w:rFonts w:ascii="Verdana" w:eastAsia="Times New Roman" w:hAnsi="Verdana" w:cs="Arial"/>
                <w:sz w:val="24"/>
                <w:szCs w:val="24"/>
                <w:lang w:val="en" w:eastAsia="it-IT"/>
              </w:rPr>
            </w:pPr>
          </w:p>
          <w:p w:rsidR="008601E3" w:rsidRPr="004A4EEB" w:rsidRDefault="008601E3"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 xml:space="preserve">The garden; </w:t>
            </w:r>
          </w:p>
          <w:p w:rsidR="008601E3" w:rsidRPr="004A4EEB" w:rsidRDefault="001D6DF2" w:rsidP="008601E3">
            <w:pPr>
              <w:shd w:val="clear" w:color="auto" w:fill="FFFFFF"/>
              <w:spacing w:before="165" w:after="165" w:line="270" w:lineRule="atLeast"/>
              <w:rPr>
                <w:rFonts w:ascii="Verdana" w:eastAsia="Times New Roman" w:hAnsi="Verdana" w:cs="Arial"/>
                <w:sz w:val="24"/>
                <w:szCs w:val="24"/>
                <w:lang w:val="en" w:eastAsia="it-IT"/>
              </w:rPr>
            </w:pPr>
            <w:r w:rsidRPr="004A4EEB">
              <w:rPr>
                <w:rFonts w:ascii="Verdana" w:eastAsia="Times New Roman" w:hAnsi="Verdana" w:cs="Arial"/>
                <w:sz w:val="24"/>
                <w:szCs w:val="24"/>
                <w:lang w:val="en" w:eastAsia="it-IT"/>
              </w:rPr>
              <w:t>T</w:t>
            </w:r>
            <w:r w:rsidR="008601E3" w:rsidRPr="004A4EEB">
              <w:rPr>
                <w:rFonts w:ascii="Verdana" w:eastAsia="Times New Roman" w:hAnsi="Verdana" w:cs="Arial"/>
                <w:sz w:val="24"/>
                <w:szCs w:val="24"/>
                <w:lang w:val="en" w:eastAsia="it-IT"/>
              </w:rPr>
              <w:t>he mushroom</w:t>
            </w:r>
          </w:p>
          <w:p w:rsidR="00FC6778" w:rsidRDefault="00FC6778" w:rsidP="006506EE">
            <w:pPr>
              <w:rPr>
                <w:rFonts w:ascii="Verdana" w:hAnsi="Verdana"/>
                <w:lang w:val="en-US"/>
              </w:rPr>
            </w:pPr>
          </w:p>
        </w:tc>
      </w:tr>
    </w:tbl>
    <w:p w:rsidR="00B82CBB" w:rsidRPr="0073452E" w:rsidRDefault="008A5366" w:rsidP="0073452E">
      <w:pPr>
        <w:pStyle w:val="Titolo5"/>
        <w:shd w:val="clear" w:color="auto" w:fill="FFFFFF"/>
        <w:rPr>
          <w:rFonts w:ascii="Verdana" w:hAnsi="Verdana"/>
          <w:lang w:val="en"/>
        </w:rPr>
      </w:pPr>
      <w:r>
        <w:rPr>
          <w:rFonts w:ascii="Verdana" w:hAnsi="Verdana" w:cs="Arial"/>
          <w:b/>
          <w:color w:val="auto"/>
          <w:sz w:val="16"/>
          <w:szCs w:val="16"/>
          <w:lang w:val="en"/>
        </w:rPr>
        <w:t xml:space="preserve">  </w:t>
      </w:r>
      <w:bookmarkStart w:id="18" w:name="_GoBack"/>
      <w:bookmarkEnd w:id="18"/>
    </w:p>
    <w:p w:rsidR="00353E23" w:rsidRDefault="00353E23">
      <w:pPr>
        <w:rPr>
          <w:rFonts w:ascii="Verdana" w:hAnsi="Verdana"/>
          <w:lang w:val="en-US"/>
        </w:rPr>
      </w:pPr>
    </w:p>
    <w:p w:rsidR="00353E23" w:rsidRPr="00353E23" w:rsidRDefault="00353E23">
      <w:pPr>
        <w:rPr>
          <w:rFonts w:ascii="Verdana" w:hAnsi="Verdana"/>
          <w:lang w:val="en"/>
        </w:rPr>
      </w:pPr>
    </w:p>
    <w:sectPr w:rsidR="00353E23" w:rsidRPr="00353E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CBB"/>
    <w:rsid w:val="0005263C"/>
    <w:rsid w:val="00190A35"/>
    <w:rsid w:val="001D6DF2"/>
    <w:rsid w:val="002C6206"/>
    <w:rsid w:val="00353E23"/>
    <w:rsid w:val="004418D2"/>
    <w:rsid w:val="004755CD"/>
    <w:rsid w:val="004A4EEB"/>
    <w:rsid w:val="004E4249"/>
    <w:rsid w:val="004E7A2F"/>
    <w:rsid w:val="006506EE"/>
    <w:rsid w:val="00702814"/>
    <w:rsid w:val="00702B9F"/>
    <w:rsid w:val="0073452E"/>
    <w:rsid w:val="00744F31"/>
    <w:rsid w:val="008242E2"/>
    <w:rsid w:val="008601E3"/>
    <w:rsid w:val="008627FF"/>
    <w:rsid w:val="008A5366"/>
    <w:rsid w:val="008B5C74"/>
    <w:rsid w:val="00904C39"/>
    <w:rsid w:val="00915154"/>
    <w:rsid w:val="00923B8B"/>
    <w:rsid w:val="00986F55"/>
    <w:rsid w:val="0099176E"/>
    <w:rsid w:val="00AC22AB"/>
    <w:rsid w:val="00B82CBB"/>
    <w:rsid w:val="00BA0F65"/>
    <w:rsid w:val="00BE25D8"/>
    <w:rsid w:val="00CB7CDE"/>
    <w:rsid w:val="00CF1331"/>
    <w:rsid w:val="00D22F26"/>
    <w:rsid w:val="00E53B8A"/>
    <w:rsid w:val="00ED5FAD"/>
    <w:rsid w:val="00F63E0D"/>
    <w:rsid w:val="00FC67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5">
    <w:name w:val="heading 5"/>
    <w:basedOn w:val="Normale"/>
    <w:next w:val="Normale"/>
    <w:link w:val="Titolo5Carattere"/>
    <w:uiPriority w:val="9"/>
    <w:unhideWhenUsed/>
    <w:qFormat/>
    <w:rsid w:val="00353E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82C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353E23"/>
    <w:rPr>
      <w:rFonts w:asciiTheme="majorHAnsi" w:eastAsiaTheme="majorEastAsia" w:hAnsiTheme="majorHAnsi" w:cstheme="majorBidi"/>
      <w:color w:val="243F60" w:themeColor="accent1" w:themeShade="7F"/>
    </w:rPr>
  </w:style>
  <w:style w:type="paragraph" w:styleId="Testofumetto">
    <w:name w:val="Balloon Text"/>
    <w:basedOn w:val="Normale"/>
    <w:link w:val="TestofumettoCarattere"/>
    <w:uiPriority w:val="99"/>
    <w:semiHidden/>
    <w:unhideWhenUsed/>
    <w:rsid w:val="008A536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3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5">
    <w:name w:val="heading 5"/>
    <w:basedOn w:val="Normale"/>
    <w:next w:val="Normale"/>
    <w:link w:val="Titolo5Carattere"/>
    <w:uiPriority w:val="9"/>
    <w:unhideWhenUsed/>
    <w:qFormat/>
    <w:rsid w:val="00353E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82C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353E23"/>
    <w:rPr>
      <w:rFonts w:asciiTheme="majorHAnsi" w:eastAsiaTheme="majorEastAsia" w:hAnsiTheme="majorHAnsi" w:cstheme="majorBidi"/>
      <w:color w:val="243F60" w:themeColor="accent1" w:themeShade="7F"/>
    </w:rPr>
  </w:style>
  <w:style w:type="paragraph" w:styleId="Testofumetto">
    <w:name w:val="Balloon Text"/>
    <w:basedOn w:val="Normale"/>
    <w:link w:val="TestofumettoCarattere"/>
    <w:uiPriority w:val="99"/>
    <w:semiHidden/>
    <w:unhideWhenUsed/>
    <w:rsid w:val="008A536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3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717</Words>
  <Characters>4092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32</cp:revision>
  <cp:lastPrinted>2013-04-14T08:52:00Z</cp:lastPrinted>
  <dcterms:created xsi:type="dcterms:W3CDTF">2013-04-03T17:44:00Z</dcterms:created>
  <dcterms:modified xsi:type="dcterms:W3CDTF">2013-04-14T08:53:00Z</dcterms:modified>
</cp:coreProperties>
</file>